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043CE7" w14:textId="3F754CA2" w:rsidR="003F0FD2" w:rsidRDefault="00F422D3" w:rsidP="00B42F40">
      <w:pPr>
        <w:pStyle w:val="Titul1"/>
      </w:pPr>
      <w:bookmarkStart w:id="0" w:name="_GoBack"/>
      <w:bookmarkEnd w:id="0"/>
      <w:r>
        <w:t>S</w:t>
      </w:r>
      <w:r w:rsidR="000912A6">
        <w:t>mlouva o dílo na zhotovení</w:t>
      </w:r>
    </w:p>
    <w:p w14:paraId="5FA11A78" w14:textId="77777777" w:rsidR="00F422D3" w:rsidRPr="009B4374" w:rsidRDefault="003F0FD2" w:rsidP="00A955FC">
      <w:pPr>
        <w:pStyle w:val="Titul2"/>
        <w:rPr>
          <w:color w:val="FF0000"/>
          <w:sz w:val="20"/>
          <w:szCs w:val="20"/>
        </w:rPr>
      </w:pPr>
      <w:r>
        <w:t>Dokumentace pro územní řízení</w:t>
      </w:r>
      <w:r w:rsidR="009B4374">
        <w:t xml:space="preserve"> </w:t>
      </w:r>
    </w:p>
    <w:p w14:paraId="42816268" w14:textId="77777777" w:rsidR="00BD0C4A" w:rsidRPr="00402B45" w:rsidRDefault="00BD0C4A" w:rsidP="00BD0C4A">
      <w:pPr>
        <w:pStyle w:val="Titul2"/>
      </w:pPr>
      <w:r w:rsidRPr="00402B45">
        <w:t xml:space="preserve">Název zakázky: </w:t>
      </w:r>
      <w:sdt>
        <w:sdtPr>
          <w:rPr>
            <w:rStyle w:val="Nzevakce"/>
            <w:b/>
          </w:rPr>
          <w:alias w:val="Název akce - VYplnit pole - přenese se do zápatí"/>
          <w:tag w:val="Název akce"/>
          <w:id w:val="1889687308"/>
          <w:placeholder>
            <w:docPart w:val="BE9309726F9D4AB9BB25ADA0C9FBF71F"/>
          </w:placeholder>
          <w:text/>
        </w:sdtPr>
        <w:sdtEndPr>
          <w:rPr>
            <w:rStyle w:val="Standardnpsmoodstavce"/>
          </w:rPr>
        </w:sdtEndPr>
        <w:sdtContent>
          <w:r w:rsidR="00346D00" w:rsidRPr="001737E4">
            <w:rPr>
              <w:rStyle w:val="Nzevakce"/>
              <w:b/>
            </w:rPr>
            <w:t>„</w:t>
          </w:r>
          <w:proofErr w:type="spellStart"/>
          <w:r w:rsidR="00346D00" w:rsidRPr="001737E4">
            <w:rPr>
              <w:rStyle w:val="Nzevakce"/>
              <w:b/>
            </w:rPr>
            <w:t>Bezděčínská</w:t>
          </w:r>
          <w:proofErr w:type="spellEnd"/>
          <w:r w:rsidR="00346D00" w:rsidRPr="001737E4">
            <w:rPr>
              <w:rStyle w:val="Nzevakce"/>
              <w:b/>
            </w:rPr>
            <w:t xml:space="preserve"> spojka a ŽST Mladá Boleslav východ</w:t>
          </w:r>
          <w:r w:rsidRPr="001737E4">
            <w:rPr>
              <w:rStyle w:val="Nzevakce"/>
              <w:b/>
            </w:rPr>
            <w:t>“</w:t>
          </w:r>
        </w:sdtContent>
      </w:sdt>
    </w:p>
    <w:p w14:paraId="78A91070" w14:textId="77777777" w:rsidR="00F422D3" w:rsidRPr="00153D42" w:rsidRDefault="00F422D3" w:rsidP="00BD0C4A">
      <w:pPr>
        <w:pStyle w:val="Nadpisbezsl1-2"/>
      </w:pPr>
      <w:r w:rsidRPr="00153D42">
        <w:t>Smluvní strany:</w:t>
      </w:r>
    </w:p>
    <w:p w14:paraId="08E87EAB" w14:textId="77777777" w:rsidR="00F422D3" w:rsidRPr="00153D42" w:rsidRDefault="00F422D3" w:rsidP="00B42F40">
      <w:pPr>
        <w:pStyle w:val="Textbezodsazen"/>
        <w:spacing w:after="0"/>
        <w:rPr>
          <w:b/>
        </w:rPr>
      </w:pPr>
      <w:r w:rsidRPr="00153D42">
        <w:rPr>
          <w:b/>
        </w:rPr>
        <w:t>Správa</w:t>
      </w:r>
      <w:r w:rsidR="000509D4" w:rsidRPr="00153D42">
        <w:rPr>
          <w:b/>
        </w:rPr>
        <w:t xml:space="preserve"> železnic</w:t>
      </w:r>
      <w:r w:rsidRPr="00153D42">
        <w:rPr>
          <w:b/>
        </w:rPr>
        <w:t>, státní organizace</w:t>
      </w:r>
    </w:p>
    <w:p w14:paraId="5A5021D6" w14:textId="77777777" w:rsidR="00F422D3" w:rsidRPr="00153D42" w:rsidRDefault="00F422D3" w:rsidP="00B42F40">
      <w:pPr>
        <w:pStyle w:val="Textbezodsazen"/>
        <w:spacing w:after="0"/>
      </w:pPr>
      <w:r w:rsidRPr="00153D42">
        <w:t xml:space="preserve">se sídlem: Dlážděná 1003/7, 110 00 Praha 1 - Nové Město </w:t>
      </w:r>
    </w:p>
    <w:p w14:paraId="4F2F0607" w14:textId="77777777" w:rsidR="00F422D3" w:rsidRPr="00153D42" w:rsidRDefault="00F422D3" w:rsidP="00B42F40">
      <w:pPr>
        <w:pStyle w:val="Textbezodsazen"/>
        <w:spacing w:after="0"/>
      </w:pPr>
      <w:r w:rsidRPr="00153D42">
        <w:t>IČO: 70994234 DIČ: CZ70994234</w:t>
      </w:r>
    </w:p>
    <w:p w14:paraId="5A071AF9" w14:textId="77777777" w:rsidR="00F422D3" w:rsidRPr="00153D42" w:rsidRDefault="00F422D3" w:rsidP="00B42F40">
      <w:pPr>
        <w:pStyle w:val="Textbezodsazen"/>
        <w:spacing w:after="0"/>
      </w:pPr>
      <w:r w:rsidRPr="00153D42">
        <w:t>zapsaná v obchodním rejstříku vedeném Městským soudem v Praze,</w:t>
      </w:r>
    </w:p>
    <w:p w14:paraId="5DA2B9E4" w14:textId="77777777" w:rsidR="00F422D3" w:rsidRPr="00153D42" w:rsidRDefault="00F422D3" w:rsidP="00B42F40">
      <w:pPr>
        <w:pStyle w:val="Textbezodsazen"/>
        <w:spacing w:after="0"/>
      </w:pPr>
      <w:r w:rsidRPr="00153D42">
        <w:t>spisová značka A 48384</w:t>
      </w:r>
    </w:p>
    <w:p w14:paraId="46C24E33" w14:textId="77777777" w:rsidR="00F422D3" w:rsidRPr="0069178A" w:rsidRDefault="00F422D3" w:rsidP="00B42F40">
      <w:pPr>
        <w:pStyle w:val="Textbezodsazen"/>
        <w:spacing w:after="0"/>
      </w:pPr>
      <w:r w:rsidRPr="00153D42">
        <w:t xml:space="preserve">zastoupena: </w:t>
      </w:r>
      <w:r w:rsidRPr="0069178A">
        <w:t xml:space="preserve">Ing. Mojmírem Nejezchlebem, náměstkem GŘ pro modernizaci dráhy </w:t>
      </w:r>
    </w:p>
    <w:p w14:paraId="273EC35C" w14:textId="77777777" w:rsidR="00F422D3" w:rsidRPr="00153D42" w:rsidRDefault="00F422D3" w:rsidP="00B42F40">
      <w:pPr>
        <w:pStyle w:val="Textbezodsazen"/>
      </w:pPr>
      <w:r w:rsidRPr="0069178A">
        <w:t>na základě Pověření č. 2372 ze dne 26. 2. 2018</w:t>
      </w:r>
    </w:p>
    <w:p w14:paraId="2DD9692E" w14:textId="77777777" w:rsidR="00F422D3" w:rsidRPr="00153D42" w:rsidRDefault="00F422D3" w:rsidP="00B42F40">
      <w:pPr>
        <w:pStyle w:val="Textbezodsazen"/>
        <w:spacing w:after="0"/>
        <w:rPr>
          <w:rStyle w:val="Zdraznnjemn"/>
          <w:b/>
          <w:iCs w:val="0"/>
          <w:color w:val="auto"/>
        </w:rPr>
      </w:pPr>
      <w:r w:rsidRPr="00153D42">
        <w:rPr>
          <w:rStyle w:val="Zdraznnjemn"/>
          <w:b/>
          <w:iCs w:val="0"/>
          <w:color w:val="auto"/>
        </w:rPr>
        <w:t xml:space="preserve">Korespondenční adresa: </w:t>
      </w:r>
    </w:p>
    <w:p w14:paraId="08A4CB80" w14:textId="77777777" w:rsidR="00F422D3" w:rsidRPr="00153D42" w:rsidRDefault="00F422D3" w:rsidP="00B42F40">
      <w:pPr>
        <w:pStyle w:val="Textbezodsazen"/>
        <w:spacing w:after="0"/>
      </w:pPr>
      <w:r w:rsidRPr="00153D42">
        <w:t>Správa</w:t>
      </w:r>
      <w:r w:rsidR="000509D4" w:rsidRPr="00153D42">
        <w:t xml:space="preserve"> železnic</w:t>
      </w:r>
      <w:r w:rsidRPr="00153D42">
        <w:t>, státní organizace</w:t>
      </w:r>
    </w:p>
    <w:p w14:paraId="351FB369" w14:textId="77777777" w:rsidR="00F422D3" w:rsidRDefault="00F422D3" w:rsidP="00B42F40">
      <w:pPr>
        <w:pStyle w:val="Textbezodsazen"/>
      </w:pPr>
      <w:r w:rsidRPr="00153D42">
        <w:t xml:space="preserve">Stavební správa </w:t>
      </w:r>
      <w:r w:rsidR="00346D00">
        <w:t>západ</w:t>
      </w:r>
      <w:r w:rsidR="001737E4">
        <w:t>"</w:t>
      </w:r>
    </w:p>
    <w:p w14:paraId="1C3288AE" w14:textId="77777777" w:rsidR="00F422D3" w:rsidRDefault="00F422D3" w:rsidP="00B42F40">
      <w:pPr>
        <w:pStyle w:val="Textbezodsazen"/>
      </w:pPr>
      <w:r>
        <w:t>(</w:t>
      </w:r>
      <w:r w:rsidRPr="00B42F40">
        <w:t>dále</w:t>
      </w:r>
      <w:r>
        <w:t xml:space="preserve"> jen „</w:t>
      </w:r>
      <w:r w:rsidRPr="00F422D3">
        <w:rPr>
          <w:b/>
        </w:rPr>
        <w:t>Objednatel</w:t>
      </w:r>
      <w:r>
        <w:t>“)</w:t>
      </w:r>
    </w:p>
    <w:p w14:paraId="59B24444" w14:textId="77777777" w:rsidR="00F422D3" w:rsidRDefault="00F422D3" w:rsidP="00B42F40">
      <w:pPr>
        <w:pStyle w:val="Textbezodsazen"/>
        <w:spacing w:after="0"/>
      </w:pPr>
      <w:r>
        <w:t>číslo smlouvy: "[</w:t>
      </w:r>
      <w:r w:rsidRPr="00F422D3">
        <w:rPr>
          <w:highlight w:val="green"/>
        </w:rPr>
        <w:t>VLOŽÍ OBJEDNATEL</w:t>
      </w:r>
      <w:r>
        <w:t xml:space="preserve">]" </w:t>
      </w:r>
    </w:p>
    <w:p w14:paraId="26F1C25E" w14:textId="77777777" w:rsidR="00F422D3" w:rsidRDefault="00F422D3" w:rsidP="00B42F40">
      <w:pPr>
        <w:pStyle w:val="Textbezodsazen"/>
      </w:pPr>
      <w:r w:rsidRPr="00473064">
        <w:t xml:space="preserve">ISPROFOND: </w:t>
      </w:r>
      <w:r w:rsidR="00346D00" w:rsidRPr="00473064">
        <w:t>521 352 0060</w:t>
      </w:r>
    </w:p>
    <w:p w14:paraId="23BA4593" w14:textId="77777777" w:rsidR="00B42F40" w:rsidRDefault="00B42F40" w:rsidP="00B42F40">
      <w:pPr>
        <w:pStyle w:val="Textbezodsazen"/>
      </w:pPr>
    </w:p>
    <w:p w14:paraId="3C0BDF6F" w14:textId="77777777" w:rsidR="00F422D3" w:rsidRDefault="00F422D3" w:rsidP="00B42F40">
      <w:pPr>
        <w:pStyle w:val="Textbezodsazen"/>
      </w:pPr>
      <w:r w:rsidRPr="00B42F40">
        <w:t>a</w:t>
      </w:r>
    </w:p>
    <w:p w14:paraId="2E8786A8" w14:textId="77777777" w:rsidR="00B42F40" w:rsidRPr="00B42F40" w:rsidRDefault="00B42F40" w:rsidP="00B42F40">
      <w:pPr>
        <w:pStyle w:val="Textbezodsazen"/>
      </w:pPr>
    </w:p>
    <w:p w14:paraId="2045B30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CF0C3E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B98DBB3"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23126E3"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52ADA9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B4DA2CA"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C6B1E2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70F19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BF23BB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66EA15AD" w14:textId="77777777" w:rsidR="00F422D3" w:rsidRPr="00B42F40" w:rsidRDefault="00F422D3" w:rsidP="00B42F40">
      <w:pPr>
        <w:pStyle w:val="Textbezodsazen"/>
      </w:pPr>
      <w:r w:rsidRPr="00B42F40">
        <w:t>(dále jen „</w:t>
      </w:r>
      <w:r w:rsidRPr="00B42F40">
        <w:rPr>
          <w:rStyle w:val="Tun"/>
        </w:rPr>
        <w:t>Zhotovitel</w:t>
      </w:r>
      <w:r w:rsidRPr="00B42F40">
        <w:t>“)</w:t>
      </w:r>
    </w:p>
    <w:p w14:paraId="3D4E762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1763A7" w14:textId="77777777"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14:paraId="4A56BAF6" w14:textId="77777777" w:rsidR="00033C58" w:rsidRDefault="00033C58">
      <w:pPr>
        <w:rPr>
          <w:rStyle w:val="Tun"/>
        </w:rPr>
      </w:pPr>
      <w:r>
        <w:rPr>
          <w:rStyle w:val="Tun"/>
        </w:rPr>
        <w:br w:type="page"/>
      </w:r>
    </w:p>
    <w:p w14:paraId="7C4F392B"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0651239B" w14:textId="77777777" w:rsidR="003F0FD2" w:rsidRDefault="003F0FD2" w:rsidP="003F0FD2">
      <w:pPr>
        <w:pStyle w:val="Nadpis1-1"/>
      </w:pPr>
      <w:r>
        <w:t>ÚVODNÍ USTANOVENÍ</w:t>
      </w:r>
    </w:p>
    <w:p w14:paraId="71CFA3E2" w14:textId="77777777" w:rsidR="003F0FD2" w:rsidRPr="00153D42" w:rsidRDefault="003F0FD2" w:rsidP="003F0FD2">
      <w:pPr>
        <w:pStyle w:val="Text1-1"/>
      </w:pPr>
      <w:r w:rsidRPr="00153D42">
        <w:t>Objednatel prohlašuje, že je státní organizací, která vznikla k 1. 1. 2003 na základě zákona č. 77/2002 Sb., o akciové společnosti České dráhy, státní organizaci Správa</w:t>
      </w:r>
      <w:r w:rsidR="000509D4" w:rsidRPr="00153D42">
        <w:t xml:space="preserve"> železnic</w:t>
      </w:r>
      <w:r w:rsidRPr="00153D42">
        <w:t>, ve znění pozdějších předpisů, splňuje veškeré podmínky a požadavky v této Smlouvě stanovené a je oprávněn tuto Smlouvu uzavřít a řádně plnit povinnosti v ní obsažené.</w:t>
      </w:r>
    </w:p>
    <w:p w14:paraId="45CF063E" w14:textId="77777777" w:rsidR="003F0FD2" w:rsidRPr="003F0FD2" w:rsidRDefault="003F0FD2" w:rsidP="003F0FD2">
      <w:pPr>
        <w:pStyle w:val="Text1-1"/>
      </w:pPr>
      <w:r w:rsidRPr="00153D42">
        <w:t xml:space="preserve">Zhotovitel prohlašuje, že splňuje veškeré podmínky a požadavky v této Smlouvě stanovené a je oprávněn </w:t>
      </w:r>
      <w:r w:rsidRPr="003F0FD2">
        <w:t>tuto Smlouvu uzavřít a řádně plnit povinnosti v ní obsažené.</w:t>
      </w:r>
    </w:p>
    <w:p w14:paraId="322F5D27"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E1578D5"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8C97125" w14:textId="77777777" w:rsidR="003F0FD2" w:rsidRDefault="003F0FD2" w:rsidP="003F0FD2">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„Obchodní podmínky“).</w:t>
      </w:r>
    </w:p>
    <w:p w14:paraId="63069C9D" w14:textId="77777777" w:rsidR="003F0FD2" w:rsidRDefault="003F0FD2" w:rsidP="003F0FD2">
      <w:pPr>
        <w:pStyle w:val="Nadpis1-1"/>
      </w:pPr>
      <w:r>
        <w:t>ÚČEL SMLOUVY</w:t>
      </w:r>
    </w:p>
    <w:p w14:paraId="0FB31CC3" w14:textId="77777777" w:rsidR="003F0FD2" w:rsidRDefault="003F0FD2" w:rsidP="003F0FD2">
      <w:pPr>
        <w:pStyle w:val="Text1-1"/>
      </w:pPr>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 xml:space="preserve">VLOŽÍ </w:t>
      </w:r>
      <w:proofErr w:type="gramStart"/>
      <w:r w:rsidRPr="003F0FD2">
        <w:rPr>
          <w:highlight w:val="green"/>
        </w:rPr>
        <w:t>OBJEDNATEL</w:t>
      </w:r>
      <w:r>
        <w:t>]"  svůj</w:t>
      </w:r>
      <w:proofErr w:type="gramEnd"/>
      <w:r>
        <w:t xml:space="preserve"> úmysl zadat v otevřeném řízení ve</w:t>
      </w:r>
      <w:r w:rsidR="00346D00">
        <w:t xml:space="preserve">řejnou zakázku s názvem </w:t>
      </w:r>
      <w:r w:rsidR="00346D00" w:rsidRPr="0069178A">
        <w:rPr>
          <w:b/>
        </w:rPr>
        <w:t>„</w:t>
      </w:r>
      <w:proofErr w:type="spellStart"/>
      <w:r w:rsidR="00346D00" w:rsidRPr="0069178A">
        <w:rPr>
          <w:b/>
        </w:rPr>
        <w:t>Bezděčínská</w:t>
      </w:r>
      <w:proofErr w:type="spellEnd"/>
      <w:r w:rsidR="00346D00" w:rsidRPr="0069178A">
        <w:rPr>
          <w:b/>
        </w:rPr>
        <w:t xml:space="preserve"> spojka a ŽST Mladá Boleslav východ“</w:t>
      </w:r>
      <w:r>
        <w:t xml:space="preserve"> (dále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14:paraId="656323A1"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275AB992"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E8DE6F6" w14:textId="77777777" w:rsidR="003F0FD2" w:rsidRDefault="003F0FD2" w:rsidP="002562FC">
      <w:pPr>
        <w:pStyle w:val="Text1-2"/>
        <w:tabs>
          <w:tab w:val="clear" w:pos="4622"/>
        </w:tabs>
        <w:ind w:left="1276" w:hanging="567"/>
      </w:pPr>
      <w:r>
        <w:t>v případě jakékoliv nejistoty ohledně výkladu ustanovení této Smlouvy budou tato ustanovení vykládána tak, aby v co nejširší míře zohledňovala účel Veřejné zakázky vyjádřený Zadávací dokumentací,</w:t>
      </w:r>
    </w:p>
    <w:p w14:paraId="04E24BCE" w14:textId="77777777" w:rsidR="003F0FD2" w:rsidRDefault="003F0FD2" w:rsidP="002562FC">
      <w:pPr>
        <w:pStyle w:val="Text1-2"/>
        <w:tabs>
          <w:tab w:val="clear" w:pos="4622"/>
        </w:tabs>
        <w:ind w:left="1276" w:hanging="567"/>
      </w:pPr>
      <w:r>
        <w:t>v případě chybějících ustanovení této Smlouvy budou použita dostatečně konkrétní ustanovení Zadávací dokumentace nebo Nabídky Zhotovitele,</w:t>
      </w:r>
    </w:p>
    <w:p w14:paraId="7882C88B" w14:textId="77777777" w:rsidR="003F0FD2" w:rsidRDefault="003F0FD2" w:rsidP="002562FC">
      <w:pPr>
        <w:pStyle w:val="Text1-2"/>
        <w:tabs>
          <w:tab w:val="clear" w:pos="4622"/>
        </w:tabs>
        <w:ind w:left="1276" w:hanging="567"/>
      </w:pPr>
      <w:r>
        <w:t>Zhotovitel je vázán svou Nabídkou předloženou Objednateli v rámci zadávacího řízení na zadání Veřejné zakázky, která se pro úpravu vzájemných vztahů vyplývajících z této Smlouvy použije subsidiárně.</w:t>
      </w:r>
    </w:p>
    <w:p w14:paraId="4C546ADD" w14:textId="77777777" w:rsidR="003F0FD2" w:rsidRDefault="003F0FD2" w:rsidP="003F0FD2">
      <w:pPr>
        <w:pStyle w:val="Nadpis1-1"/>
      </w:pPr>
      <w:r>
        <w:t>PŘEDMĚT, CENA A HARMONOGRAM PLNĚNÍ SMLOUVY</w:t>
      </w:r>
    </w:p>
    <w:p w14:paraId="5D948F8D" w14:textId="34C6720B" w:rsidR="003F0FD2" w:rsidRDefault="003F0FD2" w:rsidP="003F0FD2">
      <w:pPr>
        <w:pStyle w:val="Text1-1"/>
      </w:pPr>
      <w:r>
        <w:t>Zhotovitel se zavazuje v souladu s touto Smlouvou provést Dílo spočívající ve zhotovení Dokumentace pro územní řízení dle specifikace uvedené v Příloze č.</w:t>
      </w:r>
      <w:r w:rsidR="00BD0C4A">
        <w:t> </w:t>
      </w:r>
      <w:r>
        <w:t>1 této Sm</w:t>
      </w:r>
      <w:r w:rsidR="00A04B02">
        <w:t>louvy, a předat jej Objednateli.</w:t>
      </w:r>
    </w:p>
    <w:p w14:paraId="27540A50" w14:textId="77777777"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14:paraId="5E1C5CBA" w14:textId="77777777" w:rsidR="003F0FD2" w:rsidRDefault="003F0FD2" w:rsidP="003F0FD2">
      <w:pPr>
        <w:pStyle w:val="Text1-1"/>
      </w:pPr>
      <w:r>
        <w:t xml:space="preserve">Objednatel se zavazuje řádně provedené Dílo převzít a za řádně zhotovené Dílo zaplatit Zhotoviteli za podmínek stanovených touto Smlouvou celkovou Cenu Díla ve výši dle Přílohy č. 4 </w:t>
      </w:r>
      <w:proofErr w:type="gramStart"/>
      <w:r>
        <w:t>této</w:t>
      </w:r>
      <w:proofErr w:type="gramEnd"/>
      <w:r>
        <w:t xml:space="preserve"> Smlouvy, přičemž celková Cena Díla je:</w:t>
      </w:r>
    </w:p>
    <w:p w14:paraId="011E3838" w14:textId="77777777"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14:paraId="7F5F7E5A" w14:textId="77777777"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14:paraId="0D7F43E0" w14:textId="77777777"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665BAD15" w14:textId="77777777" w:rsidR="003F0FD2"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p>
    <w:p w14:paraId="660BEE1F" w14:textId="77777777" w:rsidR="003F0FD2" w:rsidRDefault="00040788" w:rsidP="003F0FD2">
      <w:pPr>
        <w:pStyle w:val="Text1-1"/>
      </w:pPr>
      <w:r>
        <w:t>NEOBSAZENO</w:t>
      </w:r>
    </w:p>
    <w:p w14:paraId="72BAFFE3"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0AF7A57F" w14:textId="77777777" w:rsidR="003F0FD2" w:rsidRDefault="003F0FD2" w:rsidP="003F0FD2">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14:paraId="5994C0B1" w14:textId="77777777"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14:paraId="3AB1320C" w14:textId="77777777" w:rsidR="003F0FD2" w:rsidRDefault="003F0FD2" w:rsidP="00930F78">
      <w:pPr>
        <w:pStyle w:val="Text1-1"/>
      </w:pPr>
      <w:r>
        <w:t xml:space="preserve">Místem plnění Díla je: </w:t>
      </w:r>
      <w:r w:rsidR="00F92FFA" w:rsidRPr="00486819">
        <w:t>Správa železnic, státní organizace</w:t>
      </w:r>
      <w:r w:rsidR="00F92FFA">
        <w:t xml:space="preserve">, </w:t>
      </w:r>
      <w:r w:rsidR="00346D00">
        <w:rPr>
          <w:szCs w:val="22"/>
        </w:rPr>
        <w:t>Stavební správa západ, Sokolovská 1955/278, 190 00 Praha 9.</w:t>
      </w:r>
    </w:p>
    <w:p w14:paraId="3AD9D7D7" w14:textId="77777777" w:rsidR="003F0FD2" w:rsidRDefault="003F0FD2" w:rsidP="00930F78">
      <w:pPr>
        <w:pStyle w:val="Nadpis1-1"/>
      </w:pPr>
      <w:r>
        <w:t>OSTATNÍ USTANOVENÍ</w:t>
      </w:r>
    </w:p>
    <w:p w14:paraId="523A3902" w14:textId="77777777" w:rsidR="003F0FD2" w:rsidRDefault="003F0FD2" w:rsidP="00930F78">
      <w:pPr>
        <w:pStyle w:val="Text1-1"/>
      </w:pPr>
      <w:r>
        <w:t xml:space="preserve">Bankovní záruka za provedení Díla dle čl. 11 Obchodních podmínek činí </w:t>
      </w:r>
      <w:r w:rsidRPr="000509D4">
        <w:t>10</w:t>
      </w:r>
      <w:r w:rsidR="00930F78" w:rsidRPr="000509D4">
        <w:t> </w:t>
      </w:r>
      <w:r w:rsidRPr="000509D4">
        <w:t>%</w:t>
      </w:r>
      <w:r>
        <w:t xml:space="preserve"> z Ceny Díla bez DPH uvedené v odst. 3.3 této Smlouvy, tj. "[</w:t>
      </w:r>
      <w:r w:rsidRPr="00930F78">
        <w:rPr>
          <w:rStyle w:val="Tun"/>
          <w:highlight w:val="yellow"/>
        </w:rPr>
        <w:t>VLOŽÍ ZHOTOVITEL</w:t>
      </w:r>
      <w:r>
        <w:t>]" Kč.</w:t>
      </w:r>
    </w:p>
    <w:p w14:paraId="1EA9DCC4"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75871947" w14:textId="77777777" w:rsidR="003F0FD2" w:rsidRDefault="003F0FD2" w:rsidP="00930F78">
      <w:pPr>
        <w:pStyle w:val="Text1-1"/>
      </w:pPr>
      <w:r>
        <w:t>Zhotovitel se zavazuje přijmout vhodná technická a organizační opatření podle nařízení Evropského parlamentu a Rady (EU) 2016/679 ze dne 27.</w:t>
      </w:r>
      <w:r w:rsidR="00930F78">
        <w:t> </w:t>
      </w:r>
      <w:r>
        <w:t xml:space="preserve">dubna 2016 o ochraně fyzických osob v souvislosti se zapracováním osobních údajů a o volném pohybu těchto údajů a o zrušení směrnice 95/46 ES (obecné nařízení o ochraně osobních </w:t>
      </w:r>
      <w:proofErr w:type="gramStart"/>
      <w:r>
        <w:t>údajů)</w:t>
      </w:r>
      <w:r w:rsidR="00930F78">
        <w:t xml:space="preserve"> </w:t>
      </w:r>
      <w:r>
        <w:t>(dále</w:t>
      </w:r>
      <w:proofErr w:type="gramEnd"/>
      <w:r>
        <w:t xml:space="preserve"> jen GDPR), které se na něj jako na zpracovatele vztahují a plnění těchto povinností na vyžádání doložit Objednateli.</w:t>
      </w:r>
    </w:p>
    <w:p w14:paraId="00134EA4" w14:textId="77777777" w:rsidR="003F0FD2" w:rsidRDefault="003F0FD2" w:rsidP="00930F78">
      <w:pPr>
        <w:pStyle w:val="Nadpis1-1"/>
      </w:pPr>
      <w:r>
        <w:t>ZÁVĚREČNÁ USTANOVENÍ</w:t>
      </w:r>
    </w:p>
    <w:p w14:paraId="7FBC9C14"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01BC9572"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3ABDE000" w14:textId="77777777" w:rsidR="003F0FD2" w:rsidRDefault="003F0FD2" w:rsidP="00930F78">
      <w:pPr>
        <w:pStyle w:val="Text1-1"/>
      </w:pPr>
      <w:r>
        <w:lastRenderedPageBreak/>
        <w:t>Tuto Smlouvu je možné měnit pouze písemnou dohodou smluvních stran ve formě číslovaných dodatků této Smlouvy, podepsaných za každou smluvní stranu osobou nebo osobami oprávněnými jednat za smluvní stranu.</w:t>
      </w:r>
    </w:p>
    <w:p w14:paraId="21473293" w14:textId="77777777"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436C0253" w14:textId="77777777"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1A20A96" w14:textId="77777777"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14:paraId="607CED90" w14:textId="77777777"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33B29BAF" w14:textId="77777777"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660B5167" w14:textId="77777777"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B3ECB89" w14:textId="77777777"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3132EEC" w14:textId="77777777" w:rsidR="003F0FD2" w:rsidRDefault="003F0FD2" w:rsidP="00930F78">
      <w:pPr>
        <w:pStyle w:val="Text1-1"/>
      </w:pPr>
      <w:r>
        <w:t>Tato Smlouva je vyhotovena ve …</w:t>
      </w:r>
      <w:r w:rsidR="00930F78">
        <w:t xml:space="preserve"> </w:t>
      </w:r>
      <w:r>
        <w:t>"[</w:t>
      </w:r>
      <w:r w:rsidRPr="00930F78">
        <w:rPr>
          <w:b/>
          <w:highlight w:val="green"/>
        </w:rPr>
        <w:t>VLOŽÍ OBJEDNATEL</w:t>
      </w:r>
      <w:r>
        <w:t>]" ………… vyhotoveních, z</w:t>
      </w:r>
      <w:r w:rsidR="00930F78">
        <w:t> </w:t>
      </w:r>
      <w:r w:rsidR="00F92FFA">
        <w:t xml:space="preserve">nichž Objednatel </w:t>
      </w:r>
      <w:r w:rsidR="00F92FFA" w:rsidRPr="00486819">
        <w:t xml:space="preserve">2 </w:t>
      </w:r>
      <w:r w:rsidRPr="00486819">
        <w:t>vyhotovení</w:t>
      </w:r>
      <w:r>
        <w:t xml:space="preserve"> a Zhotovitel obdrží …………</w:t>
      </w:r>
      <w:r w:rsidR="00930F78">
        <w:t xml:space="preserve"> </w:t>
      </w:r>
      <w:r>
        <w:t>"[</w:t>
      </w:r>
      <w:r w:rsidRPr="00930F78">
        <w:rPr>
          <w:b/>
          <w:highlight w:val="yellow"/>
        </w:rPr>
        <w:t>VLOŽÍ ZHOTOVITEL</w:t>
      </w:r>
      <w:r>
        <w:t>]" ……. vyhotovení.</w:t>
      </w:r>
    </w:p>
    <w:p w14:paraId="61FBD9A4" w14:textId="77777777"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15D9547A"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D8A9560" w14:textId="77777777" w:rsidR="003F0FD2" w:rsidRDefault="003F0FD2" w:rsidP="00930F78">
      <w:pPr>
        <w:pStyle w:val="Text1-1"/>
      </w:pPr>
      <w:r>
        <w:lastRenderedPageBreak/>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58916189"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5C57A08E" w14:textId="77777777" w:rsidR="003F0FD2" w:rsidRDefault="003F0FD2" w:rsidP="00930F78">
      <w:pPr>
        <w:pStyle w:val="Text1-1"/>
      </w:pPr>
      <w:r>
        <w:t>Součást Smlouvy tvoří tyto přílohy:</w:t>
      </w:r>
    </w:p>
    <w:p w14:paraId="28B754FC" w14:textId="77777777" w:rsidR="00930F78" w:rsidRDefault="00930F78" w:rsidP="00930F78">
      <w:pPr>
        <w:pStyle w:val="Textbezslovn"/>
        <w:tabs>
          <w:tab w:val="left" w:pos="2127"/>
        </w:tabs>
        <w:spacing w:after="0"/>
        <w:ind w:left="2297" w:hanging="1560"/>
      </w:pPr>
      <w:r>
        <w:t>Příloha č. 1</w:t>
      </w:r>
      <w:r>
        <w:tab/>
        <w:t xml:space="preserve">Specifikace Díla </w:t>
      </w:r>
    </w:p>
    <w:p w14:paraId="1C440285" w14:textId="77777777" w:rsidR="00930F78" w:rsidRDefault="00930F78" w:rsidP="00930F78">
      <w:pPr>
        <w:pStyle w:val="Textbezslovn"/>
        <w:tabs>
          <w:tab w:val="left" w:pos="2127"/>
        </w:tabs>
        <w:spacing w:after="0"/>
        <w:ind w:left="2297" w:hanging="1560"/>
      </w:pPr>
      <w:r>
        <w:t xml:space="preserve">Příloha </w:t>
      </w:r>
      <w:r w:rsidR="00F92FFA">
        <w:t>č. 2</w:t>
      </w:r>
      <w:r w:rsidR="00F92FFA">
        <w:tab/>
        <w:t xml:space="preserve">Obchodní podmínky </w:t>
      </w:r>
      <w:r w:rsidR="00F92FFA" w:rsidRPr="00486819">
        <w:t>OP/DUR/5/20</w:t>
      </w:r>
    </w:p>
    <w:p w14:paraId="782159EA" w14:textId="77777777" w:rsidR="00930F78" w:rsidRDefault="00930F78" w:rsidP="00930F78">
      <w:pPr>
        <w:pStyle w:val="Textbezslovn"/>
        <w:tabs>
          <w:tab w:val="left" w:pos="2127"/>
        </w:tabs>
        <w:spacing w:after="0"/>
        <w:ind w:left="2297" w:hanging="1560"/>
      </w:pPr>
      <w:r>
        <w:t>Příloha č. 3</w:t>
      </w:r>
      <w:r>
        <w:tab/>
        <w:t>Technické podmínky</w:t>
      </w:r>
    </w:p>
    <w:p w14:paraId="32836FA7" w14:textId="77777777" w:rsidR="00930F78" w:rsidRDefault="00930F78" w:rsidP="00930F78">
      <w:pPr>
        <w:pStyle w:val="Textbezslovn"/>
        <w:tabs>
          <w:tab w:val="left" w:pos="2127"/>
        </w:tabs>
        <w:spacing w:after="0"/>
        <w:ind w:left="3687" w:hanging="1560"/>
      </w:pPr>
      <w:r>
        <w:t>a) Technické kvalitativní podmínky staveb státních drah (TKP Staveb)</w:t>
      </w:r>
    </w:p>
    <w:p w14:paraId="775F2711" w14:textId="77777777" w:rsidR="00930F78" w:rsidRDefault="00930F78" w:rsidP="00930F78">
      <w:pPr>
        <w:pStyle w:val="Textbezslovn"/>
        <w:tabs>
          <w:tab w:val="left" w:pos="2127"/>
        </w:tabs>
        <w:spacing w:after="0"/>
        <w:ind w:left="3687" w:hanging="1560"/>
      </w:pPr>
      <w:r>
        <w:t xml:space="preserve">b) Všeobecné </w:t>
      </w:r>
      <w:r w:rsidR="00F92FFA">
        <w:t xml:space="preserve">technické podmínky </w:t>
      </w:r>
      <w:r w:rsidR="0069178A">
        <w:t>VTP/ZP+DUR/13</w:t>
      </w:r>
      <w:r w:rsidR="00F92FFA" w:rsidRPr="00486819">
        <w:t>/20</w:t>
      </w:r>
    </w:p>
    <w:p w14:paraId="186AA95F" w14:textId="77777777" w:rsidR="00930F78" w:rsidRDefault="00930F78" w:rsidP="00930F78">
      <w:pPr>
        <w:pStyle w:val="Textbezslovn"/>
        <w:tabs>
          <w:tab w:val="left" w:pos="2127"/>
        </w:tabs>
        <w:spacing w:after="0"/>
        <w:ind w:left="3687" w:hanging="1560"/>
      </w:pPr>
      <w:r>
        <w:t xml:space="preserve">c) Zvláštní technické podmínky </w:t>
      </w:r>
      <w:r w:rsidR="00121D11">
        <w:t>26. 8. 2020</w:t>
      </w:r>
      <w:r>
        <w:t xml:space="preserve"> </w:t>
      </w:r>
    </w:p>
    <w:p w14:paraId="4EF04E18" w14:textId="77777777" w:rsidR="00930F78" w:rsidRDefault="00930F78" w:rsidP="00930F78">
      <w:pPr>
        <w:pStyle w:val="Textbezslovn"/>
        <w:tabs>
          <w:tab w:val="left" w:pos="2127"/>
        </w:tabs>
        <w:spacing w:after="0"/>
        <w:ind w:left="2297" w:hanging="1560"/>
      </w:pPr>
      <w:r>
        <w:t xml:space="preserve">Příloha </w:t>
      </w:r>
      <w:proofErr w:type="gramStart"/>
      <w:r>
        <w:t>č. 4</w:t>
      </w:r>
      <w:r>
        <w:tab/>
        <w:t>Rozpis</w:t>
      </w:r>
      <w:proofErr w:type="gramEnd"/>
      <w:r>
        <w:t xml:space="preserve"> Ceny Díla</w:t>
      </w:r>
    </w:p>
    <w:p w14:paraId="73F0CB7A" w14:textId="77777777" w:rsidR="00930F78" w:rsidRDefault="00930F78" w:rsidP="00930F78">
      <w:pPr>
        <w:pStyle w:val="Textbezslovn"/>
        <w:tabs>
          <w:tab w:val="left" w:pos="2127"/>
        </w:tabs>
        <w:spacing w:after="0"/>
        <w:ind w:left="2297" w:hanging="1560"/>
      </w:pPr>
      <w:r>
        <w:t>Příloha č. 5</w:t>
      </w:r>
      <w:r>
        <w:tab/>
        <w:t>Harmonogram plnění</w:t>
      </w:r>
    </w:p>
    <w:p w14:paraId="77BB0293" w14:textId="77777777" w:rsidR="00930F78" w:rsidRDefault="00930F78" w:rsidP="00930F78">
      <w:pPr>
        <w:pStyle w:val="Textbezslovn"/>
        <w:tabs>
          <w:tab w:val="left" w:pos="2127"/>
        </w:tabs>
        <w:spacing w:after="0"/>
        <w:ind w:left="2297" w:hanging="1560"/>
      </w:pPr>
      <w:r>
        <w:t>Příloha č. 6</w:t>
      </w:r>
      <w:r>
        <w:tab/>
        <w:t>Oprávněné osoby</w:t>
      </w:r>
    </w:p>
    <w:p w14:paraId="5C5EB9F6" w14:textId="77777777"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14:paraId="3910F63F" w14:textId="77777777"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14:paraId="5AC3AD98" w14:textId="77777777"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14:paraId="1FE790D7" w14:textId="77777777"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14:paraId="11AC3BCF" w14:textId="77777777" w:rsidR="00930F78" w:rsidRDefault="00930F78" w:rsidP="003F0FD2">
      <w:pPr>
        <w:pStyle w:val="Textbezodsazen"/>
      </w:pPr>
    </w:p>
    <w:p w14:paraId="177F346A"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060A938A" w14:textId="77777777" w:rsidR="00930F78" w:rsidRDefault="00930F78" w:rsidP="003F0FD2">
      <w:pPr>
        <w:pStyle w:val="Textbezodsazen"/>
      </w:pPr>
    </w:p>
    <w:p w14:paraId="5ECABE1E" w14:textId="77777777" w:rsidR="003F0FD2" w:rsidRPr="00F92FFA" w:rsidRDefault="003F0FD2" w:rsidP="003F0FD2">
      <w:pPr>
        <w:pStyle w:val="Textbezodsazen"/>
      </w:pPr>
      <w:r w:rsidRPr="00F92FFA">
        <w:t>V Praze dne</w:t>
      </w:r>
      <w:r w:rsidR="00930F78" w:rsidRPr="00F92FFA">
        <w:tab/>
      </w:r>
      <w:r w:rsidR="00930F78" w:rsidRPr="00F92FFA">
        <w:tab/>
      </w:r>
      <w:r w:rsidR="00930F78" w:rsidRPr="00F92FFA">
        <w:tab/>
      </w:r>
      <w:r w:rsidR="00930F78" w:rsidRPr="00F92FFA">
        <w:tab/>
      </w:r>
      <w:r w:rsidR="00930F78" w:rsidRPr="00F92FFA">
        <w:tab/>
      </w:r>
      <w:r w:rsidR="00930F78" w:rsidRPr="00F92FFA">
        <w:tab/>
      </w:r>
      <w:r w:rsidRPr="00F92FFA">
        <w:t xml:space="preserve">V _______ </w:t>
      </w:r>
      <w:proofErr w:type="gramStart"/>
      <w:r w:rsidRPr="00F92FFA">
        <w:t>dne __.__.______</w:t>
      </w:r>
      <w:proofErr w:type="gramEnd"/>
    </w:p>
    <w:p w14:paraId="22EC6C74" w14:textId="77777777" w:rsidR="003F0FD2" w:rsidRPr="00F92FFA" w:rsidRDefault="003F0FD2" w:rsidP="003F0FD2">
      <w:pPr>
        <w:pStyle w:val="Textbezodsazen"/>
      </w:pPr>
    </w:p>
    <w:p w14:paraId="630952AA" w14:textId="77777777" w:rsidR="00930F78" w:rsidRPr="00F92FFA" w:rsidRDefault="00930F78" w:rsidP="003F0FD2">
      <w:pPr>
        <w:pStyle w:val="Textbezodsazen"/>
      </w:pPr>
    </w:p>
    <w:p w14:paraId="77B52A42" w14:textId="77777777" w:rsidR="00930F78" w:rsidRPr="00F92FFA" w:rsidRDefault="00930F78" w:rsidP="003F0FD2">
      <w:pPr>
        <w:pStyle w:val="Textbezodsazen"/>
      </w:pPr>
    </w:p>
    <w:p w14:paraId="7C231265" w14:textId="77777777" w:rsidR="003F0FD2" w:rsidRPr="00F92FFA" w:rsidRDefault="003F0FD2" w:rsidP="003F0FD2">
      <w:pPr>
        <w:pStyle w:val="Textbezodsazen"/>
      </w:pPr>
      <w:r w:rsidRPr="00F92FFA">
        <w:t>................................................</w:t>
      </w:r>
      <w:r w:rsidR="00930F78" w:rsidRPr="00F92FFA">
        <w:tab/>
      </w:r>
      <w:r w:rsidR="00930F78" w:rsidRPr="00F92FFA">
        <w:tab/>
      </w:r>
      <w:r w:rsidR="00930F78" w:rsidRPr="00F92FFA">
        <w:tab/>
        <w:t>................................................</w:t>
      </w:r>
    </w:p>
    <w:p w14:paraId="6885A699" w14:textId="77777777" w:rsidR="003F0FD2" w:rsidRPr="00F92FFA" w:rsidRDefault="003F0FD2" w:rsidP="00930F78">
      <w:pPr>
        <w:pStyle w:val="Bezmezer"/>
        <w:rPr>
          <w:rStyle w:val="Tun"/>
          <w:sz w:val="18"/>
          <w:szCs w:val="18"/>
        </w:rPr>
      </w:pPr>
      <w:r w:rsidRPr="00F92FFA">
        <w:rPr>
          <w:rStyle w:val="Tun"/>
          <w:sz w:val="18"/>
          <w:szCs w:val="18"/>
        </w:rPr>
        <w:t>Ing. Mojmír Nejezchleb</w:t>
      </w:r>
      <w:r w:rsidR="00930F78" w:rsidRPr="00F92FFA">
        <w:rPr>
          <w:rStyle w:val="Tun"/>
          <w:sz w:val="18"/>
          <w:szCs w:val="18"/>
        </w:rPr>
        <w:tab/>
      </w:r>
      <w:r w:rsidR="00930F78" w:rsidRPr="00F92FFA">
        <w:rPr>
          <w:rStyle w:val="Tun"/>
          <w:sz w:val="18"/>
          <w:szCs w:val="18"/>
        </w:rPr>
        <w:tab/>
      </w:r>
      <w:r w:rsidR="00930F78" w:rsidRPr="00F92FFA">
        <w:rPr>
          <w:rStyle w:val="Tun"/>
          <w:sz w:val="18"/>
          <w:szCs w:val="18"/>
        </w:rPr>
        <w:tab/>
      </w:r>
      <w:r w:rsidR="00930F78" w:rsidRPr="00F92FFA">
        <w:rPr>
          <w:rStyle w:val="Tun"/>
          <w:sz w:val="18"/>
          <w:szCs w:val="18"/>
        </w:rPr>
        <w:tab/>
      </w:r>
      <w:r w:rsidR="00930F78" w:rsidRPr="00F92FFA">
        <w:rPr>
          <w:rStyle w:val="Tun"/>
          <w:sz w:val="18"/>
          <w:szCs w:val="18"/>
        </w:rPr>
        <w:tab/>
        <w:t>"[</w:t>
      </w:r>
      <w:r w:rsidR="00930F78" w:rsidRPr="00F92FFA">
        <w:rPr>
          <w:rStyle w:val="Tun"/>
          <w:sz w:val="18"/>
          <w:szCs w:val="18"/>
          <w:highlight w:val="yellow"/>
        </w:rPr>
        <w:t>VLOŽÍ ZHOTOVITEL</w:t>
      </w:r>
      <w:r w:rsidR="00930F78" w:rsidRPr="00F92FFA">
        <w:rPr>
          <w:rStyle w:val="Tun"/>
          <w:sz w:val="18"/>
          <w:szCs w:val="18"/>
        </w:rPr>
        <w:t>]"</w:t>
      </w:r>
    </w:p>
    <w:p w14:paraId="6A5529CD" w14:textId="77777777" w:rsidR="003F0FD2" w:rsidRPr="00F92FFA" w:rsidRDefault="003F0FD2" w:rsidP="00930F78">
      <w:pPr>
        <w:pStyle w:val="Bezmezer"/>
        <w:rPr>
          <w:sz w:val="18"/>
          <w:szCs w:val="18"/>
        </w:rPr>
      </w:pPr>
      <w:r w:rsidRPr="00F92FFA">
        <w:rPr>
          <w:sz w:val="18"/>
          <w:szCs w:val="18"/>
        </w:rPr>
        <w:t>náměstek GŘ pro modernizaci dráhy</w:t>
      </w:r>
    </w:p>
    <w:p w14:paraId="60317EBA" w14:textId="77777777" w:rsidR="003F0FD2" w:rsidRPr="00F92FFA" w:rsidRDefault="003F0FD2" w:rsidP="00930F78">
      <w:pPr>
        <w:pStyle w:val="Bezmezer"/>
        <w:rPr>
          <w:sz w:val="18"/>
          <w:szCs w:val="18"/>
        </w:rPr>
      </w:pPr>
      <w:r w:rsidRPr="00F92FFA">
        <w:rPr>
          <w:sz w:val="18"/>
          <w:szCs w:val="18"/>
        </w:rPr>
        <w:t>Správa</w:t>
      </w:r>
      <w:r w:rsidR="000509D4" w:rsidRPr="00F92FFA">
        <w:rPr>
          <w:sz w:val="18"/>
          <w:szCs w:val="18"/>
        </w:rPr>
        <w:t xml:space="preserve"> železnic</w:t>
      </w:r>
      <w:r w:rsidRPr="00F92FFA">
        <w:rPr>
          <w:sz w:val="18"/>
          <w:szCs w:val="18"/>
        </w:rPr>
        <w:t>, státní organizace</w:t>
      </w:r>
    </w:p>
    <w:p w14:paraId="65D79CEE" w14:textId="77777777" w:rsidR="00E901A3" w:rsidRDefault="00E901A3" w:rsidP="009F0867">
      <w:pPr>
        <w:pStyle w:val="Textbezodsazen"/>
      </w:pPr>
    </w:p>
    <w:p w14:paraId="1BAC3DDD" w14:textId="77777777" w:rsidR="00CB4F6D" w:rsidRDefault="00CB4F6D">
      <w:r>
        <w:br w:type="page"/>
      </w:r>
    </w:p>
    <w:p w14:paraId="39CE143D" w14:textId="77777777" w:rsidR="00CB4F6D" w:rsidRDefault="00CB4F6D" w:rsidP="009F0867">
      <w:pPr>
        <w:pStyle w:val="Textbezodsazen"/>
        <w:sectPr w:rsidR="00CB4F6D" w:rsidSect="00AB4F25">
          <w:footerReference w:type="even" r:id="rId11"/>
          <w:footerReference w:type="default" r:id="rId12"/>
          <w:headerReference w:type="first" r:id="rId13"/>
          <w:pgSz w:w="11906" w:h="16838" w:code="9"/>
          <w:pgMar w:top="1077" w:right="1588" w:bottom="1474" w:left="1588" w:header="567" w:footer="567" w:gutter="0"/>
          <w:cols w:space="708"/>
          <w:titlePg/>
          <w:docGrid w:linePitch="360"/>
        </w:sectPr>
      </w:pPr>
    </w:p>
    <w:p w14:paraId="31EB308B" w14:textId="77777777" w:rsidR="004F0093" w:rsidRDefault="004F0093" w:rsidP="004F0093">
      <w:pPr>
        <w:pStyle w:val="Nadpisbezsl1-1"/>
      </w:pPr>
      <w:r>
        <w:lastRenderedPageBreak/>
        <w:t>Příloha č. 1</w:t>
      </w:r>
    </w:p>
    <w:p w14:paraId="26B209CE" w14:textId="77777777" w:rsidR="004F0093" w:rsidRPr="00F762A8" w:rsidRDefault="004F0093" w:rsidP="004F0093">
      <w:pPr>
        <w:pStyle w:val="Nadpisbezsl1-2"/>
      </w:pPr>
      <w:r>
        <w:t>Specifikace Díla</w:t>
      </w:r>
      <w:r w:rsidRPr="00F762A8">
        <w:t xml:space="preserve"> </w:t>
      </w:r>
    </w:p>
    <w:p w14:paraId="172EFE5A" w14:textId="77777777" w:rsidR="00346D00" w:rsidRDefault="00346D00" w:rsidP="00346D00">
      <w:pPr>
        <w:pStyle w:val="Textbezodsazen"/>
      </w:pPr>
      <w:r>
        <w:t>Dílem se rozumí zpracování Dokumentace pro územní rozhodnutí stavby „</w:t>
      </w:r>
      <w:proofErr w:type="spellStart"/>
      <w:r>
        <w:t>Bezděčínská</w:t>
      </w:r>
      <w:proofErr w:type="spellEnd"/>
      <w:r>
        <w:t xml:space="preserve"> spojka a ŽST Mladá Boleslav </w:t>
      </w:r>
      <w:proofErr w:type="gramStart"/>
      <w:r>
        <w:t>východ“  v rozsahu</w:t>
      </w:r>
      <w:proofErr w:type="gramEnd"/>
      <w:r>
        <w:t xml:space="preserve"> stanoveném zadávací dokumentací a předloženou nabídkou zhotovitele včetně zpracování oznámení záměru dle přílohy č. 3 a dokumentace dle přílohy č. 4 zákona č. 100/2001 Sb., o posuzování vlivů na životní prostředí, v platném znění a získání </w:t>
      </w:r>
      <w:r w:rsidR="00F92FFA" w:rsidRPr="00486819">
        <w:t>pravomocného</w:t>
      </w:r>
      <w:r w:rsidR="00F92FFA">
        <w:t xml:space="preserve"> </w:t>
      </w:r>
      <w:r>
        <w:t>Územního rozhodnutí.</w:t>
      </w:r>
    </w:p>
    <w:p w14:paraId="00E0865C" w14:textId="77777777" w:rsidR="00346D00" w:rsidRDefault="00346D00" w:rsidP="00346D00">
      <w:pPr>
        <w:pStyle w:val="Textbezodsazen"/>
      </w:pPr>
    </w:p>
    <w:p w14:paraId="408F2BB9" w14:textId="77777777" w:rsidR="00346D00" w:rsidRDefault="00346D00" w:rsidP="00346D00">
      <w:pPr>
        <w:pStyle w:val="Textbezodsazen"/>
      </w:pPr>
      <w:r>
        <w:t>Požadavky na rozsah zpracování Dokumentace pro územní rozhodnutí jsou definovány Všeobecnými technickými podmínkami – příloha č. 3b Smlouvy.</w:t>
      </w:r>
    </w:p>
    <w:p w14:paraId="4F8D29CE" w14:textId="77777777" w:rsidR="00BD0C4A" w:rsidRDefault="00346D00" w:rsidP="00346D00">
      <w:pPr>
        <w:pStyle w:val="Textbezodsazen"/>
      </w:pPr>
      <w:r>
        <w:t>Upřesňující podmínky pro zpracování Dokumentace pro územní rozhodnutí jsou uvedeny ve Zvláštních technických podmínkách – příloha č. 3c Smlouvy.</w:t>
      </w:r>
    </w:p>
    <w:p w14:paraId="7589A1B8" w14:textId="77777777" w:rsidR="00BD0C4A" w:rsidRDefault="00BD0C4A" w:rsidP="00BD0C4A">
      <w:pPr>
        <w:pStyle w:val="Textbezodsazen"/>
      </w:pPr>
    </w:p>
    <w:p w14:paraId="3C0E0089" w14:textId="77777777" w:rsidR="00BD0C4A" w:rsidRDefault="00BD0C4A" w:rsidP="00BD0C4A">
      <w:pPr>
        <w:pStyle w:val="Textbezodsazen"/>
      </w:pPr>
    </w:p>
    <w:p w14:paraId="003768CE" w14:textId="77777777" w:rsidR="00BD0C4A" w:rsidRDefault="00BD0C4A" w:rsidP="00BD0C4A">
      <w:pPr>
        <w:pStyle w:val="Textbezodsazen"/>
      </w:pPr>
    </w:p>
    <w:p w14:paraId="68BC62ED" w14:textId="77777777" w:rsidR="00BD0C4A" w:rsidRDefault="00BD0C4A" w:rsidP="00BD0C4A">
      <w:pPr>
        <w:pStyle w:val="Textbezodsazen"/>
      </w:pPr>
    </w:p>
    <w:p w14:paraId="1E2C11DE" w14:textId="77777777" w:rsidR="00BD0C4A" w:rsidRDefault="00BD0C4A" w:rsidP="00BD0C4A">
      <w:pPr>
        <w:pStyle w:val="Textbezodsazen"/>
      </w:pPr>
    </w:p>
    <w:p w14:paraId="1BB62580" w14:textId="77777777" w:rsidR="00BD0C4A" w:rsidRDefault="00BD0C4A" w:rsidP="00BD0C4A">
      <w:pPr>
        <w:pStyle w:val="Textbezodsazen"/>
      </w:pPr>
    </w:p>
    <w:p w14:paraId="35C96DA7" w14:textId="77777777" w:rsidR="00BD0C4A" w:rsidRDefault="00BD0C4A" w:rsidP="00BD0C4A">
      <w:pPr>
        <w:pStyle w:val="Textbezodsazen"/>
      </w:pPr>
    </w:p>
    <w:p w14:paraId="0B806475" w14:textId="77777777" w:rsidR="00BD0C4A" w:rsidRPr="00BD0C4A" w:rsidRDefault="00BD0C4A" w:rsidP="00BD0C4A">
      <w:pPr>
        <w:pStyle w:val="Textbezodsazen"/>
        <w:sectPr w:rsidR="00BD0C4A" w:rsidRPr="00BD0C4A" w:rsidSect="00AB4F25">
          <w:headerReference w:type="default" r:id="rId14"/>
          <w:footerReference w:type="even" r:id="rId15"/>
          <w:footerReference w:type="default" r:id="rId16"/>
          <w:pgSz w:w="11906" w:h="16838" w:code="9"/>
          <w:pgMar w:top="1077" w:right="1588" w:bottom="1474" w:left="1588" w:header="567" w:footer="567" w:gutter="0"/>
          <w:pgNumType w:start="1"/>
          <w:cols w:space="708"/>
          <w:docGrid w:linePitch="360"/>
        </w:sectPr>
      </w:pPr>
    </w:p>
    <w:p w14:paraId="579A863D" w14:textId="77777777" w:rsidR="004F0093" w:rsidRDefault="004F0093" w:rsidP="004F0093">
      <w:pPr>
        <w:pStyle w:val="Nadpisbezsl1-1"/>
      </w:pPr>
      <w:r>
        <w:lastRenderedPageBreak/>
        <w:t>Příloha č. 2</w:t>
      </w:r>
    </w:p>
    <w:p w14:paraId="5E1CB2AB" w14:textId="77777777" w:rsidR="004F0093" w:rsidRDefault="004F0093" w:rsidP="004F0093">
      <w:pPr>
        <w:pStyle w:val="Nadpisbezsl1-2"/>
      </w:pPr>
      <w:r>
        <w:t>Obchodní podmínky</w:t>
      </w:r>
    </w:p>
    <w:p w14:paraId="0DFF222A" w14:textId="77777777" w:rsidR="004F0093" w:rsidRDefault="004F0093" w:rsidP="004F0093">
      <w:pPr>
        <w:pStyle w:val="Nadpisbezsl1-2"/>
      </w:pPr>
    </w:p>
    <w:p w14:paraId="0FCE6925" w14:textId="77777777" w:rsidR="004F0093" w:rsidRDefault="00F92FFA" w:rsidP="004F0093">
      <w:pPr>
        <w:pStyle w:val="Nadpisbezsl1-2"/>
      </w:pPr>
      <w:r w:rsidRPr="00486819">
        <w:t>OP/DUR/5/20</w:t>
      </w:r>
    </w:p>
    <w:p w14:paraId="7CA479A5" w14:textId="77777777" w:rsidR="004F0093" w:rsidRDefault="004F0093" w:rsidP="00AB4F25">
      <w:pPr>
        <w:pStyle w:val="Textbezodsazen"/>
      </w:pPr>
    </w:p>
    <w:p w14:paraId="4CDB9A8A" w14:textId="77777777" w:rsidR="004F0093" w:rsidRDefault="004F0093" w:rsidP="00AB4F25">
      <w:pPr>
        <w:pStyle w:val="Textbezodsazen"/>
      </w:pPr>
    </w:p>
    <w:p w14:paraId="1FC473AE" w14:textId="77777777" w:rsidR="00AB4F25" w:rsidRDefault="00AB4F25" w:rsidP="00AB4F25">
      <w:pPr>
        <w:pStyle w:val="Textbezodsazen"/>
      </w:pPr>
    </w:p>
    <w:p w14:paraId="4E96A1FE" w14:textId="77777777" w:rsidR="00AB4F25" w:rsidRDefault="00AB4F25" w:rsidP="00AB4F25">
      <w:pPr>
        <w:pStyle w:val="Textbezodsazen"/>
      </w:pPr>
    </w:p>
    <w:p w14:paraId="03D16791" w14:textId="77777777" w:rsidR="00AB4F25" w:rsidRDefault="00AB4F25" w:rsidP="00AB4F25">
      <w:pPr>
        <w:pStyle w:val="Textbezodsazen"/>
      </w:pPr>
    </w:p>
    <w:p w14:paraId="137ED46F" w14:textId="77777777" w:rsidR="00AB4F25" w:rsidRDefault="00AB4F25" w:rsidP="00AB4F25">
      <w:pPr>
        <w:pStyle w:val="Textbezodsazen"/>
      </w:pPr>
    </w:p>
    <w:p w14:paraId="03A866FE" w14:textId="77777777" w:rsidR="00AB4F25" w:rsidRDefault="00AB4F25" w:rsidP="00AB4F25">
      <w:pPr>
        <w:pStyle w:val="Textbezodsazen"/>
      </w:pPr>
    </w:p>
    <w:p w14:paraId="6E83C861" w14:textId="77777777" w:rsidR="00AB4F25" w:rsidRDefault="00AB4F25" w:rsidP="00AB4F25">
      <w:pPr>
        <w:pStyle w:val="Textbezodsazen"/>
      </w:pPr>
    </w:p>
    <w:p w14:paraId="50AB3496" w14:textId="77777777" w:rsidR="004F0093" w:rsidRDefault="004F0093" w:rsidP="00F762A8">
      <w:pPr>
        <w:pStyle w:val="Nadpisbezsl1-1"/>
        <w:sectPr w:rsidR="004F0093" w:rsidSect="00AB4F25">
          <w:headerReference w:type="default" r:id="rId17"/>
          <w:footerReference w:type="even" r:id="rId18"/>
          <w:footerReference w:type="default" r:id="rId19"/>
          <w:pgSz w:w="11906" w:h="16838" w:code="9"/>
          <w:pgMar w:top="1077" w:right="1588" w:bottom="1474" w:left="1588" w:header="567" w:footer="567" w:gutter="0"/>
          <w:pgNumType w:start="1"/>
          <w:cols w:space="708"/>
          <w:docGrid w:linePitch="360"/>
        </w:sectPr>
      </w:pPr>
    </w:p>
    <w:p w14:paraId="530D485D" w14:textId="77777777" w:rsidR="004F0093" w:rsidRDefault="004F0093" w:rsidP="004F0093">
      <w:pPr>
        <w:pStyle w:val="Nadpisbezsl1-1"/>
      </w:pPr>
      <w:r>
        <w:lastRenderedPageBreak/>
        <w:t>Příloha č. 3</w:t>
      </w:r>
    </w:p>
    <w:p w14:paraId="3F9E0AE0" w14:textId="77777777" w:rsidR="004F0093" w:rsidRDefault="004F0093" w:rsidP="004F0093">
      <w:pPr>
        <w:pStyle w:val="Nadpisbezsl1-2"/>
      </w:pPr>
      <w:r>
        <w:t xml:space="preserve">Technické podmínky: </w:t>
      </w:r>
    </w:p>
    <w:p w14:paraId="2D140D37" w14:textId="77777777" w:rsidR="004F0093" w:rsidRDefault="004F0093" w:rsidP="004F0093">
      <w:pPr>
        <w:pStyle w:val="Nadpisbezsl1-1"/>
      </w:pPr>
    </w:p>
    <w:p w14:paraId="754BC8A6" w14:textId="77777777" w:rsidR="004F0093" w:rsidRDefault="004F0093" w:rsidP="004F0093">
      <w:pPr>
        <w:pStyle w:val="Nadpisbezsl1-2"/>
      </w:pPr>
      <w:r>
        <w:t>a)</w:t>
      </w:r>
      <w:r>
        <w:tab/>
        <w:t xml:space="preserve">Technické kvalitativní podmínky staveb státních drah (TKP Staveb) </w:t>
      </w:r>
    </w:p>
    <w:p w14:paraId="775D880E"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5A3975BF" w14:textId="77777777"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6967198B" w14:textId="77777777" w:rsidR="004F0093" w:rsidRDefault="004F0093" w:rsidP="004F0093">
      <w:pPr>
        <w:pStyle w:val="Nadpisbezsl1-2"/>
      </w:pPr>
      <w:r>
        <w:t>b)</w:t>
      </w:r>
      <w:r>
        <w:tab/>
        <w:t xml:space="preserve">Všeobecné technické podmínky </w:t>
      </w:r>
    </w:p>
    <w:p w14:paraId="334BDEAF" w14:textId="77777777" w:rsidR="004F0093" w:rsidRDefault="00121D11" w:rsidP="004F0093">
      <w:pPr>
        <w:pStyle w:val="Textbezslovn"/>
      </w:pPr>
      <w:r>
        <w:t>VTP/ZP+DUR/13</w:t>
      </w:r>
      <w:r w:rsidR="00F92FFA" w:rsidRPr="00486819">
        <w:t>/20</w:t>
      </w:r>
    </w:p>
    <w:p w14:paraId="00AABCB7" w14:textId="77777777" w:rsidR="004F0093" w:rsidRDefault="004F0093" w:rsidP="004F0093">
      <w:pPr>
        <w:pStyle w:val="Textbezslovn"/>
      </w:pPr>
    </w:p>
    <w:p w14:paraId="3116637E" w14:textId="77777777" w:rsidR="004F0093" w:rsidRDefault="004F0093" w:rsidP="00121D11">
      <w:pPr>
        <w:pStyle w:val="Nadpisbezsl1-2"/>
      </w:pPr>
      <w:r>
        <w:t>c)</w:t>
      </w:r>
      <w:r>
        <w:tab/>
        <w:t xml:space="preserve">Zvláštní technické podmínky </w:t>
      </w:r>
      <w:r w:rsidR="00121D11">
        <w:t>ze dne 26. 8. 2020</w:t>
      </w:r>
    </w:p>
    <w:p w14:paraId="42F3964A" w14:textId="77777777" w:rsidR="004F0093" w:rsidRDefault="004F0093" w:rsidP="004F0093">
      <w:pPr>
        <w:pStyle w:val="Textbezslovn"/>
        <w:jc w:val="left"/>
      </w:pPr>
    </w:p>
    <w:p w14:paraId="15D97F19" w14:textId="77777777" w:rsidR="004F0093" w:rsidRDefault="004F0093" w:rsidP="004F0093">
      <w:pPr>
        <w:pStyle w:val="Textbezslovn"/>
        <w:jc w:val="left"/>
      </w:pPr>
    </w:p>
    <w:p w14:paraId="53ED9495" w14:textId="77777777" w:rsidR="004F0093" w:rsidRDefault="004F0093" w:rsidP="00380C0F">
      <w:pPr>
        <w:pStyle w:val="Textbezodsazen"/>
      </w:pPr>
    </w:p>
    <w:p w14:paraId="5C6A024D" w14:textId="77777777" w:rsidR="004F0093" w:rsidRDefault="004F0093" w:rsidP="00380C0F">
      <w:pPr>
        <w:pStyle w:val="Textbezodsazen"/>
      </w:pPr>
    </w:p>
    <w:p w14:paraId="69E72C92" w14:textId="77777777" w:rsidR="004F0093" w:rsidRDefault="004F0093" w:rsidP="00F762A8">
      <w:pPr>
        <w:pStyle w:val="Nadpisbezsl1-1"/>
        <w:sectPr w:rsidR="004F0093" w:rsidSect="00AB4F25">
          <w:headerReference w:type="default" r:id="rId20"/>
          <w:footerReference w:type="even" r:id="rId21"/>
          <w:footerReference w:type="default" r:id="rId22"/>
          <w:pgSz w:w="11906" w:h="16838" w:code="9"/>
          <w:pgMar w:top="1077" w:right="1588" w:bottom="1474" w:left="1588" w:header="567" w:footer="567" w:gutter="0"/>
          <w:pgNumType w:start="1"/>
          <w:cols w:space="708"/>
          <w:docGrid w:linePitch="360"/>
        </w:sectPr>
      </w:pPr>
    </w:p>
    <w:p w14:paraId="64A5CCC1" w14:textId="77777777" w:rsidR="004F0093" w:rsidRDefault="004F0093" w:rsidP="004F0093">
      <w:pPr>
        <w:pStyle w:val="Nadpisbezsl1-1"/>
      </w:pPr>
      <w:r>
        <w:lastRenderedPageBreak/>
        <w:t>Příloha č. 4</w:t>
      </w:r>
    </w:p>
    <w:p w14:paraId="47AD01A6" w14:textId="77777777" w:rsidR="004F0093" w:rsidRDefault="004F0093" w:rsidP="004F0093">
      <w:pPr>
        <w:pStyle w:val="Nadpisbezsl1-2"/>
      </w:pPr>
      <w:r>
        <w:t>Rozpis Ceny Díla</w:t>
      </w:r>
    </w:p>
    <w:p w14:paraId="5325089B" w14:textId="77777777" w:rsidR="004F0093" w:rsidRDefault="004F0093" w:rsidP="004F0093">
      <w:pPr>
        <w:pStyle w:val="Textbezodsazen"/>
      </w:pPr>
      <w:r>
        <w:t xml:space="preserve">Cena za </w:t>
      </w:r>
      <w:r w:rsidRPr="00486819">
        <w:t xml:space="preserve">zpracování </w:t>
      </w:r>
      <w:r w:rsidRPr="00486819">
        <w:rPr>
          <w:b/>
        </w:rPr>
        <w:t>Dokumentace</w:t>
      </w:r>
      <w:r w:rsidRPr="004F0093">
        <w:rPr>
          <w:b/>
        </w:rPr>
        <w:t xml:space="preserve"> pro územní řízení</w:t>
      </w:r>
      <w:r>
        <w:t xml:space="preserve"> (podle členění na základní a dodatečné služby):</w:t>
      </w:r>
    </w:p>
    <w:p w14:paraId="4EC81134" w14:textId="77777777" w:rsidR="004F0093" w:rsidRDefault="004F0093" w:rsidP="004F0093">
      <w:pPr>
        <w:pStyle w:val="Nadpisbezsl1-2"/>
      </w:pPr>
      <w:r>
        <w:t>1.</w:t>
      </w:r>
      <w:r>
        <w:tab/>
        <w:t>Základní služby</w:t>
      </w:r>
    </w:p>
    <w:tbl>
      <w:tblPr>
        <w:tblStyle w:val="Tabulka10"/>
        <w:tblW w:w="0" w:type="auto"/>
        <w:tblLayout w:type="fixed"/>
        <w:tblLook w:val="04A0" w:firstRow="1" w:lastRow="0" w:firstColumn="1" w:lastColumn="0" w:noHBand="0" w:noVBand="1"/>
      </w:tblPr>
      <w:tblGrid>
        <w:gridCol w:w="788"/>
        <w:gridCol w:w="567"/>
        <w:gridCol w:w="2835"/>
        <w:gridCol w:w="992"/>
        <w:gridCol w:w="993"/>
        <w:gridCol w:w="1275"/>
        <w:gridCol w:w="1392"/>
      </w:tblGrid>
      <w:tr w:rsidR="004F0093" w:rsidRPr="002344F6" w14:paraId="219E14A8" w14:textId="77777777" w:rsidTr="00AB4F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6C48CB22" w14:textId="77777777" w:rsidR="004F0093" w:rsidRPr="002344F6" w:rsidRDefault="004F0093" w:rsidP="002344F6">
            <w:pPr>
              <w:pStyle w:val="Tabulka-8"/>
              <w:rPr>
                <w:b/>
              </w:rPr>
            </w:pPr>
            <w:r w:rsidRPr="002344F6">
              <w:rPr>
                <w:b/>
              </w:rPr>
              <w:t>Položka</w:t>
            </w:r>
          </w:p>
        </w:tc>
        <w:tc>
          <w:tcPr>
            <w:tcW w:w="3402" w:type="dxa"/>
            <w:gridSpan w:val="2"/>
          </w:tcPr>
          <w:p w14:paraId="3FA5CFFD"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14:paraId="5728E178"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993" w:type="dxa"/>
          </w:tcPr>
          <w:p w14:paraId="565E9A26"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275" w:type="dxa"/>
          </w:tcPr>
          <w:p w14:paraId="064C90AE"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392" w:type="dxa"/>
          </w:tcPr>
          <w:p w14:paraId="425713C4"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4F0093" w:rsidRPr="00110376" w14:paraId="7F0DD4FE"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488B2B53" w14:textId="77777777" w:rsidR="004F0093" w:rsidRPr="00110376" w:rsidRDefault="00040788" w:rsidP="002344F6">
            <w:pPr>
              <w:pStyle w:val="Tabulka-8"/>
            </w:pPr>
            <w:r>
              <w:t>1</w:t>
            </w:r>
          </w:p>
        </w:tc>
        <w:tc>
          <w:tcPr>
            <w:tcW w:w="8054" w:type="dxa"/>
            <w:gridSpan w:val="6"/>
          </w:tcPr>
          <w:p w14:paraId="1E09F522"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Dokumentace pro územní řízení</w:t>
            </w:r>
          </w:p>
        </w:tc>
      </w:tr>
      <w:tr w:rsidR="00110376" w:rsidRPr="00110376" w14:paraId="36E224E0"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50B10497" w14:textId="77777777" w:rsidR="00110376" w:rsidRPr="00110376" w:rsidRDefault="00110376" w:rsidP="002344F6">
            <w:pPr>
              <w:pStyle w:val="Tabulka-8"/>
            </w:pPr>
          </w:p>
        </w:tc>
        <w:tc>
          <w:tcPr>
            <w:tcW w:w="567" w:type="dxa"/>
          </w:tcPr>
          <w:p w14:paraId="3209F97C"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1.1</w:t>
            </w:r>
          </w:p>
        </w:tc>
        <w:tc>
          <w:tcPr>
            <w:tcW w:w="2835" w:type="dxa"/>
          </w:tcPr>
          <w:p w14:paraId="43B4E1B7" w14:textId="77777777" w:rsidR="00110376" w:rsidRPr="00110376" w:rsidRDefault="00110376" w:rsidP="00A46E9A">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vyjma příloh G, H a I, včetně všech dílčích odevzdání, dle Směrnice GŘ SŽDC č. 11/2006 v platném znění dle VTP a Z</w:t>
            </w:r>
            <w:r w:rsidR="00A46E9A">
              <w:t>TP</w:t>
            </w:r>
          </w:p>
        </w:tc>
        <w:tc>
          <w:tcPr>
            <w:tcW w:w="992" w:type="dxa"/>
          </w:tcPr>
          <w:p w14:paraId="0D43F0E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027D124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1332F12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245A4A5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4A3B785F"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1CAD6D3C" w14:textId="77777777" w:rsidR="00110376" w:rsidRPr="00110376" w:rsidRDefault="00110376" w:rsidP="002344F6">
            <w:pPr>
              <w:pStyle w:val="Tabulka-8"/>
            </w:pPr>
          </w:p>
        </w:tc>
        <w:tc>
          <w:tcPr>
            <w:tcW w:w="567" w:type="dxa"/>
          </w:tcPr>
          <w:p w14:paraId="444451B1"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.2</w:t>
            </w:r>
          </w:p>
        </w:tc>
        <w:tc>
          <w:tcPr>
            <w:tcW w:w="2835" w:type="dxa"/>
          </w:tcPr>
          <w:p w14:paraId="0BFEC44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G v rozsahu stanovení nákladů stavby a rozpočtů jednotlivých SO a PS dle směrnice GŘ SŽDC č. 11/2006 v platném znění a dle požadavku VTP a ZTP</w:t>
            </w:r>
          </w:p>
        </w:tc>
        <w:tc>
          <w:tcPr>
            <w:tcW w:w="992" w:type="dxa"/>
          </w:tcPr>
          <w:p w14:paraId="47BD7F0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4BBE630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61EA6560"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783FFF8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E359211"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6685BE89" w14:textId="77777777" w:rsidR="00110376" w:rsidRPr="00110376" w:rsidRDefault="00110376" w:rsidP="002344F6">
            <w:pPr>
              <w:pStyle w:val="Tabulka-8"/>
            </w:pPr>
          </w:p>
        </w:tc>
        <w:tc>
          <w:tcPr>
            <w:tcW w:w="567" w:type="dxa"/>
          </w:tcPr>
          <w:p w14:paraId="33EB686F"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.3</w:t>
            </w:r>
          </w:p>
        </w:tc>
        <w:tc>
          <w:tcPr>
            <w:tcW w:w="2835" w:type="dxa"/>
          </w:tcPr>
          <w:p w14:paraId="69123BE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H v rozsahu dokladové části dle směrnice GŘ SŽDC č. 11/2006 v platném zněn a dle požadavku VTP a ZTP včetně inženýrské činnosti</w:t>
            </w:r>
          </w:p>
        </w:tc>
        <w:tc>
          <w:tcPr>
            <w:tcW w:w="992" w:type="dxa"/>
          </w:tcPr>
          <w:p w14:paraId="7B919F2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1C9393E1"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649CEA30"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72D1304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6FFF47B0"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48318FA2" w14:textId="77777777" w:rsidR="00110376" w:rsidRPr="00110376" w:rsidRDefault="00110376" w:rsidP="002344F6">
            <w:pPr>
              <w:pStyle w:val="Tabulka-8"/>
            </w:pPr>
          </w:p>
        </w:tc>
        <w:tc>
          <w:tcPr>
            <w:tcW w:w="567" w:type="dxa"/>
          </w:tcPr>
          <w:p w14:paraId="3060248D"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.4</w:t>
            </w:r>
          </w:p>
        </w:tc>
        <w:tc>
          <w:tcPr>
            <w:tcW w:w="2835" w:type="dxa"/>
          </w:tcPr>
          <w:p w14:paraId="736701D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I v rozsahu geodetické části dle směrnice GŘ SŽDC č. 11/2006 v platném znění a dle požadavku VTP a ZTP) včetně inženýrské činnosti</w:t>
            </w:r>
          </w:p>
        </w:tc>
        <w:tc>
          <w:tcPr>
            <w:tcW w:w="992" w:type="dxa"/>
          </w:tcPr>
          <w:p w14:paraId="51BFC13F"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hod</w:t>
            </w:r>
          </w:p>
        </w:tc>
        <w:tc>
          <w:tcPr>
            <w:tcW w:w="993" w:type="dxa"/>
          </w:tcPr>
          <w:p w14:paraId="446563D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00B3A2F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67FCD9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443EDD5C"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2F6E1FDC" w14:textId="77777777" w:rsidR="00110376" w:rsidRPr="00110376" w:rsidRDefault="00DF71BD" w:rsidP="002344F6">
            <w:pPr>
              <w:pStyle w:val="Tabulka-8"/>
            </w:pPr>
            <w:r>
              <w:t>2</w:t>
            </w:r>
          </w:p>
        </w:tc>
        <w:tc>
          <w:tcPr>
            <w:tcW w:w="3402" w:type="dxa"/>
            <w:gridSpan w:val="2"/>
          </w:tcPr>
          <w:p w14:paraId="2EC90B5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Defin</w:t>
            </w:r>
            <w:r w:rsidR="00346D00">
              <w:t>itivní odevzdání</w:t>
            </w:r>
            <w:r w:rsidRPr="00110376">
              <w:t xml:space="preserve"> Dokumentace pro územní řízení, dle SOD v listinné formě (dle požadavku VTP a ZTP)</w:t>
            </w:r>
          </w:p>
        </w:tc>
        <w:tc>
          <w:tcPr>
            <w:tcW w:w="992" w:type="dxa"/>
          </w:tcPr>
          <w:p w14:paraId="71C41ECE"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3" w:type="dxa"/>
          </w:tcPr>
          <w:p w14:paraId="0BDEB2C2" w14:textId="77777777" w:rsidR="00110376" w:rsidRPr="00110376" w:rsidRDefault="00346D00" w:rsidP="002344F6">
            <w:pPr>
              <w:pStyle w:val="Tabulka-8"/>
              <w:cnfStyle w:val="000000000000" w:firstRow="0" w:lastRow="0" w:firstColumn="0" w:lastColumn="0" w:oddVBand="0" w:evenVBand="0" w:oddHBand="0" w:evenHBand="0" w:firstRowFirstColumn="0" w:firstRowLastColumn="0" w:lastRowFirstColumn="0" w:lastRowLastColumn="0"/>
            </w:pPr>
            <w:r>
              <w:t>4</w:t>
            </w:r>
          </w:p>
        </w:tc>
        <w:tc>
          <w:tcPr>
            <w:tcW w:w="1275" w:type="dxa"/>
          </w:tcPr>
          <w:p w14:paraId="797C81E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3891964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104EAC3"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3ABEFBC6" w14:textId="77777777" w:rsidR="00110376" w:rsidRPr="00110376" w:rsidRDefault="00DF71BD" w:rsidP="002344F6">
            <w:pPr>
              <w:pStyle w:val="Tabulka-8"/>
            </w:pPr>
            <w:r>
              <w:t>3</w:t>
            </w:r>
          </w:p>
        </w:tc>
        <w:tc>
          <w:tcPr>
            <w:tcW w:w="3402" w:type="dxa"/>
            <w:gridSpan w:val="2"/>
          </w:tcPr>
          <w:p w14:paraId="4BCD9D3E"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Definit</w:t>
            </w:r>
            <w:r w:rsidR="00346D00">
              <w:t>ivní</w:t>
            </w:r>
            <w:r w:rsidRPr="00110376">
              <w:t xml:space="preserve"> Dokumentace pro územní řízení dle SOD v elektronické formě (dle požadavku VTP a ZTP)</w:t>
            </w:r>
          </w:p>
        </w:tc>
        <w:tc>
          <w:tcPr>
            <w:tcW w:w="992" w:type="dxa"/>
          </w:tcPr>
          <w:p w14:paraId="2A1623D9" w14:textId="77777777" w:rsidR="00110376" w:rsidRPr="00110376" w:rsidRDefault="00DF71BD" w:rsidP="00D12117">
            <w:pPr>
              <w:pStyle w:val="Tabulka-8"/>
              <w:cnfStyle w:val="000000000000" w:firstRow="0" w:lastRow="0" w:firstColumn="0" w:lastColumn="0" w:oddVBand="0" w:evenVBand="0" w:oddHBand="0" w:evenHBand="0" w:firstRowFirstColumn="0" w:firstRowLastColumn="0" w:lastRowFirstColumn="0" w:lastRowLastColumn="0"/>
            </w:pPr>
            <w:r>
              <w:t>k</w:t>
            </w:r>
            <w:r w:rsidR="00D12117">
              <w:t>omplet</w:t>
            </w:r>
          </w:p>
        </w:tc>
        <w:tc>
          <w:tcPr>
            <w:tcW w:w="993" w:type="dxa"/>
          </w:tcPr>
          <w:p w14:paraId="2E6A0AE2" w14:textId="77777777" w:rsidR="00110376" w:rsidRPr="00110376" w:rsidRDefault="00486819" w:rsidP="002344F6">
            <w:pPr>
              <w:pStyle w:val="Tabulka-8"/>
              <w:cnfStyle w:val="000000000000" w:firstRow="0" w:lastRow="0" w:firstColumn="0" w:lastColumn="0" w:oddVBand="0" w:evenVBand="0" w:oddHBand="0" w:evenHBand="0" w:firstRowFirstColumn="0" w:firstRowLastColumn="0" w:lastRowFirstColumn="0" w:lastRowLastColumn="0"/>
            </w:pPr>
            <w:r>
              <w:t>8</w:t>
            </w:r>
          </w:p>
        </w:tc>
        <w:tc>
          <w:tcPr>
            <w:tcW w:w="1275" w:type="dxa"/>
          </w:tcPr>
          <w:p w14:paraId="35304BC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18D7FCA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14:paraId="12D34EF7" w14:textId="77777777" w:rsidTr="00AB4F25">
        <w:tc>
          <w:tcPr>
            <w:cnfStyle w:val="001000000000" w:firstRow="0" w:lastRow="0" w:firstColumn="1" w:lastColumn="0" w:oddVBand="0" w:evenVBand="0" w:oddHBand="0" w:evenHBand="0" w:firstRowFirstColumn="0" w:firstRowLastColumn="0" w:lastRowFirstColumn="0" w:lastRowLastColumn="0"/>
            <w:tcW w:w="4190" w:type="dxa"/>
            <w:gridSpan w:val="3"/>
          </w:tcPr>
          <w:p w14:paraId="24AF0EFC" w14:textId="77777777" w:rsidR="004F0093" w:rsidRPr="00110376" w:rsidRDefault="004F0093" w:rsidP="002344F6">
            <w:pPr>
              <w:pStyle w:val="Tabulka-8"/>
            </w:pPr>
            <w:r w:rsidRPr="00110376">
              <w:t>Celkem za základní služby:</w:t>
            </w:r>
          </w:p>
        </w:tc>
        <w:tc>
          <w:tcPr>
            <w:tcW w:w="992" w:type="dxa"/>
          </w:tcPr>
          <w:p w14:paraId="6ADEB2B6"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993" w:type="dxa"/>
          </w:tcPr>
          <w:p w14:paraId="7C7ACFCC"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0E82C3AB"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499922A7"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bl>
    <w:p w14:paraId="4F891B98" w14:textId="77777777" w:rsidR="004F0093" w:rsidRDefault="004F0093" w:rsidP="004F0093">
      <w:pPr>
        <w:pStyle w:val="Textbezodsazen"/>
      </w:pPr>
      <w:r>
        <w:tab/>
      </w:r>
    </w:p>
    <w:p w14:paraId="59F46318" w14:textId="77777777" w:rsidR="004F0093" w:rsidRDefault="004F0093" w:rsidP="004F0093">
      <w:pPr>
        <w:pStyle w:val="Textbezodsazen"/>
      </w:pPr>
      <w:r>
        <w:t>*) nevyplněné údaje [</w:t>
      </w:r>
      <w:r w:rsidRPr="008A4D1B">
        <w:rPr>
          <w:highlight w:val="yellow"/>
        </w:rPr>
        <w:t>VLOŽÍ ZHOTOVITEL]</w:t>
      </w:r>
    </w:p>
    <w:p w14:paraId="0F8A777F" w14:textId="77777777" w:rsidR="004F0093" w:rsidRDefault="004F0093" w:rsidP="004F0093">
      <w:pPr>
        <w:pStyle w:val="Textbezodsazen"/>
      </w:pPr>
      <w:r>
        <w:t>Všechny ceny jsou uvedené v Kč bez DPH.</w:t>
      </w:r>
    </w:p>
    <w:p w14:paraId="4E170C91" w14:textId="77777777" w:rsidR="00110376" w:rsidRDefault="00110376" w:rsidP="004F0093">
      <w:pPr>
        <w:pStyle w:val="Textbezodsazen"/>
      </w:pPr>
    </w:p>
    <w:p w14:paraId="6549F0D0" w14:textId="77777777" w:rsidR="00110376" w:rsidRDefault="00110376" w:rsidP="004F0093">
      <w:pPr>
        <w:pStyle w:val="Textbezodsazen"/>
      </w:pPr>
    </w:p>
    <w:p w14:paraId="60A8491B" w14:textId="77777777" w:rsidR="00110376" w:rsidRDefault="00110376" w:rsidP="004F0093">
      <w:pPr>
        <w:pStyle w:val="Textbezodsazen"/>
      </w:pPr>
    </w:p>
    <w:p w14:paraId="33098014" w14:textId="77777777" w:rsidR="00D12117" w:rsidRDefault="00D12117" w:rsidP="00110376">
      <w:pPr>
        <w:pStyle w:val="Nadpisbezsl1-2"/>
      </w:pPr>
    </w:p>
    <w:p w14:paraId="0E834EFE" w14:textId="77777777" w:rsidR="004F0093" w:rsidRDefault="004F0093" w:rsidP="00110376">
      <w:pPr>
        <w:pStyle w:val="Nadpisbezsl1-2"/>
      </w:pPr>
      <w:r>
        <w:t>2.</w:t>
      </w:r>
      <w:r>
        <w:tab/>
        <w:t>Dodatečné služby</w:t>
      </w:r>
    </w:p>
    <w:tbl>
      <w:tblPr>
        <w:tblStyle w:val="Tabulka10"/>
        <w:tblW w:w="0" w:type="auto"/>
        <w:tblLayout w:type="fixed"/>
        <w:tblLook w:val="04A0" w:firstRow="1" w:lastRow="0" w:firstColumn="1" w:lastColumn="0" w:noHBand="0" w:noVBand="1"/>
      </w:tblPr>
      <w:tblGrid>
        <w:gridCol w:w="930"/>
        <w:gridCol w:w="3402"/>
        <w:gridCol w:w="992"/>
        <w:gridCol w:w="992"/>
        <w:gridCol w:w="1276"/>
        <w:gridCol w:w="1268"/>
      </w:tblGrid>
      <w:tr w:rsidR="004F0093" w:rsidRPr="00110376" w14:paraId="5E71A126"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5E7A23F0" w14:textId="77777777" w:rsidR="004F0093" w:rsidRPr="00110376" w:rsidRDefault="004F0093" w:rsidP="002344F6">
            <w:pPr>
              <w:pStyle w:val="Tabulka-8"/>
              <w:rPr>
                <w:rStyle w:val="Tun"/>
                <w:szCs w:val="16"/>
              </w:rPr>
            </w:pPr>
            <w:r w:rsidRPr="00110376">
              <w:rPr>
                <w:rStyle w:val="Tun"/>
                <w:szCs w:val="16"/>
              </w:rPr>
              <w:t>Položka</w:t>
            </w:r>
          </w:p>
        </w:tc>
        <w:tc>
          <w:tcPr>
            <w:tcW w:w="3402" w:type="dxa"/>
          </w:tcPr>
          <w:p w14:paraId="0EC19AD6"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14:paraId="345DC5C1"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14:paraId="0C7857EE"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14:paraId="7FD1FEA1"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14:paraId="36225708"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110376" w:rsidRPr="00110376" w14:paraId="55292F95"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48402770" w14:textId="77777777" w:rsidR="00110376" w:rsidRPr="00110376" w:rsidRDefault="00DF71BD" w:rsidP="002344F6">
            <w:pPr>
              <w:pStyle w:val="Tabulka-8"/>
            </w:pPr>
            <w:r>
              <w:t>4</w:t>
            </w:r>
          </w:p>
        </w:tc>
        <w:tc>
          <w:tcPr>
            <w:tcW w:w="3402" w:type="dxa"/>
          </w:tcPr>
          <w:p w14:paraId="6035DE7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Zajištění mapových podkladů</w:t>
            </w:r>
          </w:p>
        </w:tc>
        <w:tc>
          <w:tcPr>
            <w:tcW w:w="992" w:type="dxa"/>
          </w:tcPr>
          <w:p w14:paraId="0DA4287E"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km</w:t>
            </w:r>
          </w:p>
        </w:tc>
        <w:tc>
          <w:tcPr>
            <w:tcW w:w="992" w:type="dxa"/>
          </w:tcPr>
          <w:p w14:paraId="6DB2122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636F850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48508C7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117F60C7"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2813411F" w14:textId="77777777" w:rsidR="00110376" w:rsidRPr="00110376" w:rsidRDefault="00DF71BD" w:rsidP="002344F6">
            <w:pPr>
              <w:pStyle w:val="Tabulka-8"/>
            </w:pPr>
            <w:r>
              <w:t>5</w:t>
            </w:r>
          </w:p>
        </w:tc>
        <w:tc>
          <w:tcPr>
            <w:tcW w:w="3402" w:type="dxa"/>
          </w:tcPr>
          <w:p w14:paraId="05B5FB8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Geodetické práce</w:t>
            </w:r>
          </w:p>
        </w:tc>
        <w:tc>
          <w:tcPr>
            <w:tcW w:w="992" w:type="dxa"/>
          </w:tcPr>
          <w:p w14:paraId="317E7B60"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km</w:t>
            </w:r>
          </w:p>
        </w:tc>
        <w:tc>
          <w:tcPr>
            <w:tcW w:w="992" w:type="dxa"/>
          </w:tcPr>
          <w:p w14:paraId="5C4FE0D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7F71CFE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4C41C06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27BC4402"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5EB06398" w14:textId="77777777" w:rsidR="00110376" w:rsidRPr="00110376" w:rsidRDefault="00DF71BD" w:rsidP="002344F6">
            <w:pPr>
              <w:pStyle w:val="Tabulka-8"/>
            </w:pPr>
            <w:r>
              <w:t>6</w:t>
            </w:r>
          </w:p>
        </w:tc>
        <w:tc>
          <w:tcPr>
            <w:tcW w:w="3402" w:type="dxa"/>
          </w:tcPr>
          <w:p w14:paraId="2FE9ABFD" w14:textId="77777777" w:rsidR="00110376" w:rsidRPr="00961402" w:rsidRDefault="00BD13D0" w:rsidP="002344F6">
            <w:pPr>
              <w:pStyle w:val="Tabulka-8"/>
              <w:cnfStyle w:val="000000000000" w:firstRow="0" w:lastRow="0" w:firstColumn="0" w:lastColumn="0" w:oddVBand="0" w:evenVBand="0" w:oddHBand="0" w:evenHBand="0" w:firstRowFirstColumn="0" w:firstRowLastColumn="0" w:lastRowFirstColumn="0" w:lastRowLastColumn="0"/>
            </w:pPr>
            <w:r w:rsidRPr="00961402">
              <w:t>Předběžný inženýrskogeologi</w:t>
            </w:r>
            <w:r w:rsidR="00110376" w:rsidRPr="00961402">
              <w:t>cký průzkum pro železniční spodek</w:t>
            </w:r>
          </w:p>
        </w:tc>
        <w:tc>
          <w:tcPr>
            <w:tcW w:w="992" w:type="dxa"/>
          </w:tcPr>
          <w:p w14:paraId="3277E6B9" w14:textId="77777777" w:rsidR="00110376" w:rsidRPr="00110376" w:rsidRDefault="006D2681" w:rsidP="002344F6">
            <w:pPr>
              <w:pStyle w:val="Tabulka-8"/>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3CDB0A91"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3A3141D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EB7441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BD13D0" w:rsidRPr="00110376" w14:paraId="231A7D87"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7C89BACB" w14:textId="77777777" w:rsidR="00BD13D0" w:rsidRDefault="00BD13D0" w:rsidP="002344F6">
            <w:pPr>
              <w:pStyle w:val="Tabulka-8"/>
            </w:pPr>
            <w:r>
              <w:t>7</w:t>
            </w:r>
          </w:p>
        </w:tc>
        <w:tc>
          <w:tcPr>
            <w:tcW w:w="3402" w:type="dxa"/>
          </w:tcPr>
          <w:p w14:paraId="4ACFF52E" w14:textId="77777777" w:rsidR="00BD13D0" w:rsidRPr="00961402" w:rsidRDefault="00BD13D0" w:rsidP="002344F6">
            <w:pPr>
              <w:pStyle w:val="Tabulka-8"/>
              <w:cnfStyle w:val="000000000000" w:firstRow="0" w:lastRow="0" w:firstColumn="0" w:lastColumn="0" w:oddVBand="0" w:evenVBand="0" w:oddHBand="0" w:evenHBand="0" w:firstRowFirstColumn="0" w:firstRowLastColumn="0" w:lastRowFirstColumn="0" w:lastRowLastColumn="0"/>
            </w:pPr>
            <w:r w:rsidRPr="00961402">
              <w:t>Projekt podrobného inženýrskogeologického průzkumu</w:t>
            </w:r>
          </w:p>
        </w:tc>
        <w:tc>
          <w:tcPr>
            <w:tcW w:w="992" w:type="dxa"/>
          </w:tcPr>
          <w:p w14:paraId="26FDD43B" w14:textId="77777777" w:rsidR="00BD13D0" w:rsidRPr="00110376" w:rsidRDefault="006D2681" w:rsidP="002344F6">
            <w:pPr>
              <w:pStyle w:val="Tabulka-8"/>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72C3B233" w14:textId="77777777" w:rsidR="00BD13D0" w:rsidRPr="00110376" w:rsidRDefault="00BD13D0"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58983567" w14:textId="77777777" w:rsidR="00BD13D0" w:rsidRPr="00110376" w:rsidRDefault="00BD13D0"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2459964" w14:textId="77777777" w:rsidR="00BD13D0" w:rsidRPr="00110376" w:rsidRDefault="00BD13D0" w:rsidP="002344F6">
            <w:pPr>
              <w:pStyle w:val="Tabulka-8"/>
              <w:cnfStyle w:val="000000000000" w:firstRow="0" w:lastRow="0" w:firstColumn="0" w:lastColumn="0" w:oddVBand="0" w:evenVBand="0" w:oddHBand="0" w:evenHBand="0" w:firstRowFirstColumn="0" w:firstRowLastColumn="0" w:lastRowFirstColumn="0" w:lastRowLastColumn="0"/>
            </w:pPr>
          </w:p>
        </w:tc>
      </w:tr>
      <w:tr w:rsidR="00BD13D0" w:rsidRPr="00110376" w14:paraId="30ADBB18"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4A4E629C" w14:textId="77777777" w:rsidR="00BD13D0" w:rsidRDefault="00BD13D0" w:rsidP="002344F6">
            <w:pPr>
              <w:pStyle w:val="Tabulka-8"/>
            </w:pPr>
            <w:r>
              <w:t>8</w:t>
            </w:r>
          </w:p>
        </w:tc>
        <w:tc>
          <w:tcPr>
            <w:tcW w:w="3402" w:type="dxa"/>
          </w:tcPr>
          <w:p w14:paraId="3C29C7D9" w14:textId="77777777" w:rsidR="00BD13D0" w:rsidRPr="00961402" w:rsidRDefault="00BD13D0" w:rsidP="002344F6">
            <w:pPr>
              <w:pStyle w:val="Tabulka-8"/>
              <w:cnfStyle w:val="000000000000" w:firstRow="0" w:lastRow="0" w:firstColumn="0" w:lastColumn="0" w:oddVBand="0" w:evenVBand="0" w:oddHBand="0" w:evenHBand="0" w:firstRowFirstColumn="0" w:firstRowLastColumn="0" w:lastRowFirstColumn="0" w:lastRowLastColumn="0"/>
            </w:pPr>
            <w:r w:rsidRPr="00961402">
              <w:t>Korozní průzkum</w:t>
            </w:r>
          </w:p>
        </w:tc>
        <w:tc>
          <w:tcPr>
            <w:tcW w:w="992" w:type="dxa"/>
          </w:tcPr>
          <w:p w14:paraId="29E4AD1F" w14:textId="77777777" w:rsidR="00BD13D0" w:rsidRPr="00110376" w:rsidRDefault="006D2681" w:rsidP="002344F6">
            <w:pPr>
              <w:pStyle w:val="Tabulka-8"/>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44D23735" w14:textId="77777777" w:rsidR="00BD13D0" w:rsidRPr="00110376" w:rsidRDefault="00BD13D0"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4F9CC7E4" w14:textId="77777777" w:rsidR="00BD13D0" w:rsidRPr="00110376" w:rsidRDefault="00BD13D0"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4CAD5549" w14:textId="77777777" w:rsidR="00BD13D0" w:rsidRPr="00110376" w:rsidRDefault="00BD13D0" w:rsidP="002344F6">
            <w:pPr>
              <w:pStyle w:val="Tabulka-8"/>
              <w:cnfStyle w:val="000000000000" w:firstRow="0" w:lastRow="0" w:firstColumn="0" w:lastColumn="0" w:oddVBand="0" w:evenVBand="0" w:oddHBand="0" w:evenHBand="0" w:firstRowFirstColumn="0" w:firstRowLastColumn="0" w:lastRowFirstColumn="0" w:lastRowLastColumn="0"/>
            </w:pPr>
          </w:p>
        </w:tc>
      </w:tr>
      <w:tr w:rsidR="00486819" w:rsidRPr="00110376" w14:paraId="6CEC79CD"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13EF5EF0" w14:textId="77777777" w:rsidR="00486819" w:rsidRDefault="00486819" w:rsidP="002344F6">
            <w:pPr>
              <w:pStyle w:val="Tabulka-8"/>
            </w:pPr>
            <w:r>
              <w:t>9</w:t>
            </w:r>
          </w:p>
        </w:tc>
        <w:tc>
          <w:tcPr>
            <w:tcW w:w="3402" w:type="dxa"/>
          </w:tcPr>
          <w:p w14:paraId="6119E125" w14:textId="77777777" w:rsidR="00486819" w:rsidRPr="00961402" w:rsidRDefault="00486819" w:rsidP="002344F6">
            <w:pPr>
              <w:pStyle w:val="Tabulka-8"/>
              <w:cnfStyle w:val="000000000000" w:firstRow="0" w:lastRow="0" w:firstColumn="0" w:lastColumn="0" w:oddVBand="0" w:evenVBand="0" w:oddHBand="0" w:evenHBand="0" w:firstRowFirstColumn="0" w:firstRowLastColumn="0" w:lastRowFirstColumn="0" w:lastRowLastColumn="0"/>
            </w:pPr>
            <w:r>
              <w:t>Biologický průzkum</w:t>
            </w:r>
          </w:p>
        </w:tc>
        <w:tc>
          <w:tcPr>
            <w:tcW w:w="992" w:type="dxa"/>
          </w:tcPr>
          <w:p w14:paraId="38DF3EFB" w14:textId="77777777" w:rsidR="00486819" w:rsidRDefault="00486819" w:rsidP="002344F6">
            <w:pPr>
              <w:pStyle w:val="Tabulka-8"/>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677FE44B" w14:textId="77777777" w:rsidR="00486819" w:rsidRPr="00110376" w:rsidRDefault="00486819"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30660B88" w14:textId="77777777" w:rsidR="00486819" w:rsidRPr="00110376" w:rsidRDefault="00486819"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55D524AA" w14:textId="77777777" w:rsidR="00486819" w:rsidRPr="00110376" w:rsidRDefault="00486819" w:rsidP="002344F6">
            <w:pPr>
              <w:pStyle w:val="Tabulka-8"/>
              <w:cnfStyle w:val="000000000000" w:firstRow="0" w:lastRow="0" w:firstColumn="0" w:lastColumn="0" w:oddVBand="0" w:evenVBand="0" w:oddHBand="0" w:evenHBand="0" w:firstRowFirstColumn="0" w:firstRowLastColumn="0" w:lastRowFirstColumn="0" w:lastRowLastColumn="0"/>
            </w:pPr>
          </w:p>
        </w:tc>
      </w:tr>
      <w:tr w:rsidR="00486819" w:rsidRPr="00110376" w14:paraId="131A0AEC"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4709AAD4" w14:textId="77777777" w:rsidR="00486819" w:rsidRDefault="00486819" w:rsidP="002344F6">
            <w:pPr>
              <w:pStyle w:val="Tabulka-8"/>
            </w:pPr>
            <w:r>
              <w:t>10</w:t>
            </w:r>
          </w:p>
        </w:tc>
        <w:tc>
          <w:tcPr>
            <w:tcW w:w="3402" w:type="dxa"/>
          </w:tcPr>
          <w:p w14:paraId="58EB5C82" w14:textId="77777777" w:rsidR="00486819" w:rsidRPr="00961402" w:rsidRDefault="00486819" w:rsidP="002344F6">
            <w:pPr>
              <w:pStyle w:val="Tabulka-8"/>
              <w:cnfStyle w:val="000000000000" w:firstRow="0" w:lastRow="0" w:firstColumn="0" w:lastColumn="0" w:oddVBand="0" w:evenVBand="0" w:oddHBand="0" w:evenHBand="0" w:firstRowFirstColumn="0" w:firstRowLastColumn="0" w:lastRowFirstColumn="0" w:lastRowLastColumn="0"/>
            </w:pPr>
            <w:r>
              <w:t>Dendrologický průzkum</w:t>
            </w:r>
          </w:p>
        </w:tc>
        <w:tc>
          <w:tcPr>
            <w:tcW w:w="992" w:type="dxa"/>
          </w:tcPr>
          <w:p w14:paraId="5848CABB" w14:textId="77777777" w:rsidR="00486819" w:rsidRDefault="00486819" w:rsidP="002344F6">
            <w:pPr>
              <w:pStyle w:val="Tabulka-8"/>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7B964A29" w14:textId="77777777" w:rsidR="00486819" w:rsidRPr="00110376" w:rsidRDefault="00486819"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4FA80C1E" w14:textId="77777777" w:rsidR="00486819" w:rsidRPr="00110376" w:rsidRDefault="00486819"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7CE5B33C" w14:textId="77777777" w:rsidR="00486819" w:rsidRPr="00110376" w:rsidRDefault="00486819"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129D73CB"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6921B89A" w14:textId="77777777" w:rsidR="00110376" w:rsidRPr="00110376" w:rsidRDefault="00486819" w:rsidP="002344F6">
            <w:pPr>
              <w:pStyle w:val="Tabulka-8"/>
            </w:pPr>
            <w:r>
              <w:t>11</w:t>
            </w:r>
          </w:p>
        </w:tc>
        <w:tc>
          <w:tcPr>
            <w:tcW w:w="3402" w:type="dxa"/>
          </w:tcPr>
          <w:p w14:paraId="4DB3E6FA" w14:textId="77777777" w:rsidR="00110376" w:rsidRPr="00961402" w:rsidRDefault="00BD13D0" w:rsidP="002344F6">
            <w:pPr>
              <w:pStyle w:val="Tabulka-8"/>
              <w:cnfStyle w:val="000000000000" w:firstRow="0" w:lastRow="0" w:firstColumn="0" w:lastColumn="0" w:oddVBand="0" w:evenVBand="0" w:oddHBand="0" w:evenHBand="0" w:firstRowFirstColumn="0" w:firstRowLastColumn="0" w:lastRowFirstColumn="0" w:lastRowLastColumn="0"/>
            </w:pPr>
            <w:r w:rsidRPr="00961402">
              <w:t>S</w:t>
            </w:r>
            <w:r w:rsidR="00110376" w:rsidRPr="00961402">
              <w:t>tavebně technický průzkum staveb</w:t>
            </w:r>
          </w:p>
        </w:tc>
        <w:tc>
          <w:tcPr>
            <w:tcW w:w="992" w:type="dxa"/>
          </w:tcPr>
          <w:p w14:paraId="09B0E86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62D07A41"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72EEEA5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52A1574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ECC21DE"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3D6FED0A" w14:textId="77777777" w:rsidR="00110376" w:rsidRPr="00110376" w:rsidRDefault="00486819" w:rsidP="002344F6">
            <w:pPr>
              <w:pStyle w:val="Tabulka-8"/>
            </w:pPr>
            <w:r>
              <w:t>12</w:t>
            </w:r>
          </w:p>
        </w:tc>
        <w:tc>
          <w:tcPr>
            <w:tcW w:w="3402" w:type="dxa"/>
          </w:tcPr>
          <w:p w14:paraId="09E57E9D" w14:textId="77777777" w:rsidR="00110376" w:rsidRPr="00961402"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961402">
              <w:t>Inženýrská činnost zajišťující komplexní veřejnoprávní projednání a zajištění všech potřebných podkladů a certifikátů nutných k vydání územního r</w:t>
            </w:r>
            <w:r w:rsidR="00BD13D0" w:rsidRPr="00961402">
              <w:t>ozhodnutí</w:t>
            </w:r>
          </w:p>
        </w:tc>
        <w:tc>
          <w:tcPr>
            <w:tcW w:w="992" w:type="dxa"/>
          </w:tcPr>
          <w:p w14:paraId="443708AE"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0E54C52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651CC0C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B1DBC4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17DC4F05"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583C1F15" w14:textId="77777777" w:rsidR="00110376" w:rsidRPr="00110376" w:rsidRDefault="00486819" w:rsidP="002344F6">
            <w:pPr>
              <w:pStyle w:val="Tabulka-8"/>
            </w:pPr>
            <w:r>
              <w:t>13</w:t>
            </w:r>
          </w:p>
        </w:tc>
        <w:tc>
          <w:tcPr>
            <w:tcW w:w="3402" w:type="dxa"/>
          </w:tcPr>
          <w:p w14:paraId="158155E1" w14:textId="77777777" w:rsidR="00110376" w:rsidRPr="00961402"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961402">
              <w:t xml:space="preserve">Posouzení vlivu stavby na životní prostředí </w:t>
            </w:r>
          </w:p>
        </w:tc>
        <w:tc>
          <w:tcPr>
            <w:tcW w:w="992" w:type="dxa"/>
          </w:tcPr>
          <w:p w14:paraId="1DC845C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272976C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7CBE6C7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3053BF3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14:paraId="78E1DC3A"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79D02DB5" w14:textId="77777777" w:rsidR="004F0093" w:rsidRPr="00110376" w:rsidRDefault="00486819" w:rsidP="002344F6">
            <w:pPr>
              <w:pStyle w:val="Tabulka-8"/>
            </w:pPr>
            <w:r>
              <w:t>14</w:t>
            </w:r>
          </w:p>
        </w:tc>
        <w:tc>
          <w:tcPr>
            <w:tcW w:w="3402" w:type="dxa"/>
          </w:tcPr>
          <w:p w14:paraId="4276701D" w14:textId="77777777" w:rsidR="004F0093" w:rsidRPr="00961402" w:rsidRDefault="00BD13D0" w:rsidP="002344F6">
            <w:pPr>
              <w:pStyle w:val="Tabulka-8"/>
              <w:cnfStyle w:val="000000000000" w:firstRow="0" w:lastRow="0" w:firstColumn="0" w:lastColumn="0" w:oddVBand="0" w:evenVBand="0" w:oddHBand="0" w:evenHBand="0" w:firstRowFirstColumn="0" w:firstRowLastColumn="0" w:lastRowFirstColumn="0" w:lastRowLastColumn="0"/>
            </w:pPr>
            <w:r w:rsidRPr="00961402">
              <w:t>Aktualizace Záměru projektu</w:t>
            </w:r>
          </w:p>
        </w:tc>
        <w:tc>
          <w:tcPr>
            <w:tcW w:w="992" w:type="dxa"/>
          </w:tcPr>
          <w:p w14:paraId="54B7F003"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2F7F7703"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48057259"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400AC62"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6C013EFB" w14:textId="77777777" w:rsidTr="002344F6">
        <w:tc>
          <w:tcPr>
            <w:cnfStyle w:val="001000000000" w:firstRow="0" w:lastRow="0" w:firstColumn="1" w:lastColumn="0" w:oddVBand="0" w:evenVBand="0" w:oddHBand="0" w:evenHBand="0" w:firstRowFirstColumn="0" w:firstRowLastColumn="0" w:lastRowFirstColumn="0" w:lastRowLastColumn="0"/>
            <w:tcW w:w="4332" w:type="dxa"/>
            <w:gridSpan w:val="2"/>
          </w:tcPr>
          <w:p w14:paraId="0BCA98DB" w14:textId="77777777" w:rsidR="00110376" w:rsidRPr="00110376" w:rsidRDefault="00110376" w:rsidP="002344F6">
            <w:pPr>
              <w:pStyle w:val="Tabulka-8"/>
            </w:pPr>
            <w:r w:rsidRPr="00110376">
              <w:t>Celkem za dodatečné služby:</w:t>
            </w:r>
          </w:p>
        </w:tc>
        <w:tc>
          <w:tcPr>
            <w:tcW w:w="992" w:type="dxa"/>
          </w:tcPr>
          <w:p w14:paraId="7656BFB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79064F4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021C822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AB9FBE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bl>
    <w:p w14:paraId="06DA1C46" w14:textId="77777777" w:rsidR="004F0093" w:rsidRDefault="004F0093" w:rsidP="004F0093">
      <w:pPr>
        <w:pStyle w:val="Textbezodsazen"/>
      </w:pPr>
      <w:r>
        <w:t xml:space="preserve">*) nevyplněné údaje </w:t>
      </w:r>
      <w:r w:rsidRPr="00236DCC">
        <w:rPr>
          <w:highlight w:val="yellow"/>
        </w:rPr>
        <w:t>VLOŽÍ ZHOTOVITEL</w:t>
      </w:r>
    </w:p>
    <w:p w14:paraId="787B4AEB" w14:textId="77777777" w:rsidR="00110376" w:rsidRPr="00153D42" w:rsidRDefault="004F0093" w:rsidP="00110376">
      <w:pPr>
        <w:pStyle w:val="Textbezodsazen"/>
      </w:pPr>
      <w:r>
        <w:t>Všechny ceny jsou uvedené v Kč bez DPH.</w:t>
      </w:r>
    </w:p>
    <w:p w14:paraId="2CF620FE" w14:textId="77777777" w:rsidR="00110376" w:rsidRDefault="00110376" w:rsidP="00110376">
      <w:pPr>
        <w:pStyle w:val="Nadpisbezsl1-2"/>
      </w:pPr>
      <w:r w:rsidRPr="00153D42">
        <w:t>3.</w:t>
      </w:r>
      <w:r w:rsidRPr="00153D42">
        <w:tab/>
        <w:t>Cena Díla</w:t>
      </w:r>
    </w:p>
    <w:p w14:paraId="795C816B" w14:textId="77777777" w:rsidR="004F0093" w:rsidRDefault="004F0093" w:rsidP="004F0093">
      <w:pPr>
        <w:pStyle w:val="Textbezodsazen"/>
      </w:pPr>
    </w:p>
    <w:tbl>
      <w:tblPr>
        <w:tblStyle w:val="Tabulka10"/>
        <w:tblW w:w="0" w:type="auto"/>
        <w:tblLook w:val="04A0" w:firstRow="1" w:lastRow="0" w:firstColumn="1" w:lastColumn="0" w:noHBand="0" w:noVBand="1"/>
      </w:tblPr>
      <w:tblGrid>
        <w:gridCol w:w="2909"/>
        <w:gridCol w:w="2910"/>
        <w:gridCol w:w="2911"/>
      </w:tblGrid>
      <w:tr w:rsidR="004F0093" w:rsidRPr="00236DCC" w14:paraId="5640D839" w14:textId="77777777" w:rsidTr="006D26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14:paraId="6CDDDB35" w14:textId="77777777" w:rsidR="004F0093" w:rsidRPr="00236DCC" w:rsidRDefault="004F0093" w:rsidP="002344F6">
            <w:pPr>
              <w:pStyle w:val="Tabulka-9"/>
              <w:rPr>
                <w:rStyle w:val="Tun"/>
              </w:rPr>
            </w:pPr>
            <w:r w:rsidRPr="00236DCC">
              <w:rPr>
                <w:rStyle w:val="Tun"/>
              </w:rPr>
              <w:t>Cena Díla (bez DPH)</w:t>
            </w:r>
          </w:p>
        </w:tc>
        <w:tc>
          <w:tcPr>
            <w:tcW w:w="2910" w:type="dxa"/>
          </w:tcPr>
          <w:p w14:paraId="162F6B7B"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11" w:type="dxa"/>
          </w:tcPr>
          <w:p w14:paraId="343AFE77"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4F0093" w:rsidRPr="00236DCC" w14:paraId="1152BB55" w14:textId="77777777" w:rsidTr="006D2681">
        <w:tc>
          <w:tcPr>
            <w:cnfStyle w:val="001000000000" w:firstRow="0" w:lastRow="0" w:firstColumn="1" w:lastColumn="0" w:oddVBand="0" w:evenVBand="0" w:oddHBand="0" w:evenHBand="0" w:firstRowFirstColumn="0" w:firstRowLastColumn="0" w:lastRowFirstColumn="0" w:lastRowLastColumn="0"/>
            <w:tcW w:w="2909" w:type="dxa"/>
          </w:tcPr>
          <w:p w14:paraId="10B3D701"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10" w:type="dxa"/>
          </w:tcPr>
          <w:p w14:paraId="5E4C021A"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24F976E3"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2DE96FB1" w14:textId="77777777" w:rsidR="00D12117" w:rsidRDefault="00D12117" w:rsidP="00740EE9">
      <w:pPr>
        <w:pStyle w:val="Nadpisbezsl1-2"/>
        <w:rPr>
          <w:rStyle w:val="Tun-ZRUIT"/>
        </w:rPr>
      </w:pPr>
    </w:p>
    <w:p w14:paraId="6F6E9B89" w14:textId="77777777" w:rsidR="004F0093" w:rsidRPr="00236DCC" w:rsidRDefault="004F0093" w:rsidP="00740EE9">
      <w:pPr>
        <w:pStyle w:val="Nadpisbezsl1-2"/>
        <w:rPr>
          <w:rStyle w:val="Tun-ZRUIT"/>
        </w:rPr>
      </w:pPr>
      <w:r w:rsidRPr="006D2681">
        <w:rPr>
          <w:rStyle w:val="Tun-ZRUIT"/>
        </w:rPr>
        <w:t xml:space="preserve">Rozpis </w:t>
      </w:r>
      <w:r w:rsidRPr="006D2681">
        <w:t>jednotlivých</w:t>
      </w:r>
      <w:r w:rsidRPr="006D2681">
        <w:rPr>
          <w:rStyle w:val="Tun-ZRUIT"/>
        </w:rPr>
        <w:t xml:space="preserve"> položek</w:t>
      </w:r>
      <w:r w:rsidRPr="00236DCC">
        <w:rPr>
          <w:rStyle w:val="Tun-ZRUIT"/>
        </w:rPr>
        <w:t xml:space="preserve"> Ceny Díla podle členění na Dílčí etapy zpracování </w:t>
      </w:r>
      <w:r w:rsidR="00740EE9">
        <w:rPr>
          <w:rStyle w:val="Tun-ZRUIT"/>
        </w:rPr>
        <w:t>díla</w:t>
      </w:r>
    </w:p>
    <w:tbl>
      <w:tblPr>
        <w:tblStyle w:val="Tabulka10"/>
        <w:tblW w:w="8868" w:type="dxa"/>
        <w:tblLook w:val="04A0" w:firstRow="1" w:lastRow="0" w:firstColumn="1" w:lastColumn="0" w:noHBand="0" w:noVBand="1"/>
      </w:tblPr>
      <w:tblGrid>
        <w:gridCol w:w="2914"/>
        <w:gridCol w:w="2977"/>
        <w:gridCol w:w="2977"/>
      </w:tblGrid>
      <w:tr w:rsidR="004F0093" w:rsidRPr="00B72613" w14:paraId="40A57F36"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0151C67E" w14:textId="77777777" w:rsidR="004F0093" w:rsidRPr="00B72613" w:rsidRDefault="004F0093" w:rsidP="002344F6">
            <w:pPr>
              <w:pStyle w:val="Tabulka-9"/>
              <w:rPr>
                <w:rStyle w:val="Tun"/>
              </w:rPr>
            </w:pPr>
            <w:r w:rsidRPr="00B72613">
              <w:rPr>
                <w:rStyle w:val="Tun"/>
              </w:rPr>
              <w:t>Specifikace položky</w:t>
            </w:r>
          </w:p>
        </w:tc>
        <w:tc>
          <w:tcPr>
            <w:tcW w:w="2977" w:type="dxa"/>
          </w:tcPr>
          <w:p w14:paraId="39387CA8"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47130B4E"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4F0093" w:rsidRPr="00B72613" w14:paraId="043A835D"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280E0639" w14:textId="77777777" w:rsidR="004F0093" w:rsidRPr="00740EE9" w:rsidRDefault="004F0093" w:rsidP="002344F6">
            <w:pPr>
              <w:pStyle w:val="Tabulka-9"/>
              <w:rPr>
                <w:rStyle w:val="Tun"/>
                <w:highlight w:val="yellow"/>
              </w:rPr>
            </w:pPr>
            <w:r w:rsidRPr="00740EE9">
              <w:rPr>
                <w:rStyle w:val="Tun"/>
                <w:highlight w:val="yellow"/>
              </w:rPr>
              <w:t>1. Dílčí etapa</w:t>
            </w:r>
          </w:p>
        </w:tc>
        <w:tc>
          <w:tcPr>
            <w:tcW w:w="2977" w:type="dxa"/>
          </w:tcPr>
          <w:p w14:paraId="3D1176C0"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r w:rsidR="00485CC8" w:rsidRPr="0033751F">
              <w:rPr>
                <w:rStyle w:val="Tun"/>
                <w:b w:val="0"/>
              </w:rPr>
              <w:t>(30% z celkové ceny díla</w:t>
            </w:r>
            <w:r w:rsidR="00740EE9" w:rsidRPr="0033751F">
              <w:rPr>
                <w:rStyle w:val="Tun"/>
                <w:b w:val="0"/>
              </w:rPr>
              <w:t>)</w:t>
            </w:r>
          </w:p>
        </w:tc>
        <w:tc>
          <w:tcPr>
            <w:tcW w:w="2977" w:type="dxa"/>
          </w:tcPr>
          <w:p w14:paraId="62056682"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4F0093" w:rsidRPr="00B72613" w14:paraId="3D459E9D"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53CE3D1B" w14:textId="77777777" w:rsidR="004F0093" w:rsidRPr="00740EE9" w:rsidRDefault="004F0093" w:rsidP="002344F6">
            <w:pPr>
              <w:pStyle w:val="Tabulka-9"/>
              <w:rPr>
                <w:rStyle w:val="Tun"/>
                <w:highlight w:val="yellow"/>
              </w:rPr>
            </w:pPr>
            <w:r w:rsidRPr="00740EE9">
              <w:rPr>
                <w:rStyle w:val="Tun"/>
                <w:highlight w:val="yellow"/>
              </w:rPr>
              <w:t>2. Dílčí etapa</w:t>
            </w:r>
          </w:p>
        </w:tc>
        <w:tc>
          <w:tcPr>
            <w:tcW w:w="2977" w:type="dxa"/>
          </w:tcPr>
          <w:p w14:paraId="2A0B2919"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r w:rsidR="00740EE9" w:rsidRPr="0033751F">
              <w:rPr>
                <w:rStyle w:val="Tun"/>
                <w:b w:val="0"/>
              </w:rPr>
              <w:t>(</w:t>
            </w:r>
            <w:r w:rsidR="00485CC8" w:rsidRPr="0033751F">
              <w:rPr>
                <w:rStyle w:val="Tun"/>
                <w:b w:val="0"/>
              </w:rPr>
              <w:t>20% z celkové ceny</w:t>
            </w:r>
            <w:r w:rsidR="00485CC8">
              <w:rPr>
                <w:rStyle w:val="Tun"/>
                <w:b w:val="0"/>
                <w:highlight w:val="yellow"/>
              </w:rPr>
              <w:t xml:space="preserve"> </w:t>
            </w:r>
            <w:r w:rsidR="00485CC8" w:rsidRPr="0033751F">
              <w:rPr>
                <w:rStyle w:val="Tun"/>
                <w:b w:val="0"/>
              </w:rPr>
              <w:t>díla</w:t>
            </w:r>
            <w:r w:rsidR="00740EE9" w:rsidRPr="0033751F">
              <w:rPr>
                <w:rStyle w:val="Tun"/>
                <w:b w:val="0"/>
              </w:rPr>
              <w:t>)</w:t>
            </w:r>
          </w:p>
        </w:tc>
        <w:tc>
          <w:tcPr>
            <w:tcW w:w="2977" w:type="dxa"/>
          </w:tcPr>
          <w:p w14:paraId="09347A54"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p>
        </w:tc>
      </w:tr>
      <w:tr w:rsidR="00485CC8" w:rsidRPr="00740EE9" w14:paraId="5EA94CFA" w14:textId="77777777" w:rsidTr="008725AD">
        <w:tc>
          <w:tcPr>
            <w:cnfStyle w:val="001000000000" w:firstRow="0" w:lastRow="0" w:firstColumn="1" w:lastColumn="0" w:oddVBand="0" w:evenVBand="0" w:oddHBand="0" w:evenHBand="0" w:firstRowFirstColumn="0" w:firstRowLastColumn="0" w:lastRowFirstColumn="0" w:lastRowLastColumn="0"/>
            <w:tcW w:w="2914" w:type="dxa"/>
          </w:tcPr>
          <w:p w14:paraId="32E2CC6C" w14:textId="77777777" w:rsidR="00485CC8" w:rsidRPr="00740EE9" w:rsidRDefault="00485CC8" w:rsidP="008725AD">
            <w:pPr>
              <w:pStyle w:val="Tabulka-9"/>
              <w:rPr>
                <w:rStyle w:val="Tun"/>
                <w:highlight w:val="yellow"/>
              </w:rPr>
            </w:pPr>
            <w:r>
              <w:rPr>
                <w:rStyle w:val="Tun"/>
                <w:highlight w:val="yellow"/>
              </w:rPr>
              <w:t>3</w:t>
            </w:r>
            <w:r w:rsidRPr="00740EE9">
              <w:rPr>
                <w:rStyle w:val="Tun"/>
                <w:highlight w:val="yellow"/>
              </w:rPr>
              <w:t>. Dílčí etapa</w:t>
            </w:r>
          </w:p>
        </w:tc>
        <w:tc>
          <w:tcPr>
            <w:tcW w:w="2977" w:type="dxa"/>
          </w:tcPr>
          <w:p w14:paraId="41C9077A" w14:textId="77777777" w:rsidR="00485CC8" w:rsidRPr="00740EE9" w:rsidRDefault="00485CC8" w:rsidP="008725AD">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Pr="0033751F">
              <w:rPr>
                <w:rStyle w:val="Tun"/>
                <w:b w:val="0"/>
              </w:rPr>
              <w:t>(5% z celkové ceny díla)</w:t>
            </w:r>
          </w:p>
        </w:tc>
        <w:tc>
          <w:tcPr>
            <w:tcW w:w="2977" w:type="dxa"/>
          </w:tcPr>
          <w:p w14:paraId="5830AEA8" w14:textId="77777777" w:rsidR="00485CC8" w:rsidRPr="00740EE9" w:rsidRDefault="00485CC8" w:rsidP="008725AD">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p>
        </w:tc>
      </w:tr>
      <w:tr w:rsidR="00485CC8" w:rsidRPr="00740EE9" w14:paraId="04719A2B" w14:textId="77777777" w:rsidTr="008725AD">
        <w:tc>
          <w:tcPr>
            <w:cnfStyle w:val="001000000000" w:firstRow="0" w:lastRow="0" w:firstColumn="1" w:lastColumn="0" w:oddVBand="0" w:evenVBand="0" w:oddHBand="0" w:evenHBand="0" w:firstRowFirstColumn="0" w:firstRowLastColumn="0" w:lastRowFirstColumn="0" w:lastRowLastColumn="0"/>
            <w:tcW w:w="2914" w:type="dxa"/>
          </w:tcPr>
          <w:p w14:paraId="1FFB0CE1" w14:textId="77777777" w:rsidR="00485CC8" w:rsidRPr="00740EE9" w:rsidRDefault="00485CC8" w:rsidP="008725AD">
            <w:pPr>
              <w:pStyle w:val="Tabulka-9"/>
              <w:rPr>
                <w:rStyle w:val="Tun"/>
                <w:highlight w:val="yellow"/>
              </w:rPr>
            </w:pPr>
            <w:r>
              <w:rPr>
                <w:rStyle w:val="Tun"/>
                <w:highlight w:val="yellow"/>
              </w:rPr>
              <w:t>4</w:t>
            </w:r>
            <w:r w:rsidRPr="00740EE9">
              <w:rPr>
                <w:rStyle w:val="Tun"/>
                <w:highlight w:val="yellow"/>
              </w:rPr>
              <w:t>. Dílčí etapa</w:t>
            </w:r>
          </w:p>
        </w:tc>
        <w:tc>
          <w:tcPr>
            <w:tcW w:w="2977" w:type="dxa"/>
          </w:tcPr>
          <w:p w14:paraId="7D29E974" w14:textId="77777777" w:rsidR="00485CC8" w:rsidRPr="00740EE9" w:rsidRDefault="0070238D" w:rsidP="008725AD">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[0</w:t>
            </w:r>
            <w:r w:rsidR="00485CC8" w:rsidRPr="00740EE9">
              <w:rPr>
                <w:rStyle w:val="Tun"/>
                <w:highlight w:val="yellow"/>
              </w:rPr>
              <w:t>] Kč</w:t>
            </w:r>
            <w:r w:rsidR="00485CC8">
              <w:rPr>
                <w:rStyle w:val="Tun"/>
                <w:highlight w:val="yellow"/>
              </w:rPr>
              <w:t xml:space="preserve"> </w:t>
            </w:r>
          </w:p>
        </w:tc>
        <w:tc>
          <w:tcPr>
            <w:tcW w:w="2977" w:type="dxa"/>
          </w:tcPr>
          <w:p w14:paraId="4BEDFF8D" w14:textId="77777777" w:rsidR="00485CC8" w:rsidRPr="00740EE9" w:rsidRDefault="00485CC8" w:rsidP="008725AD">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bez fakturace</w:t>
            </w:r>
          </w:p>
        </w:tc>
      </w:tr>
      <w:tr w:rsidR="00485CC8" w:rsidRPr="00B72613" w14:paraId="69030A92"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15342436" w14:textId="77777777" w:rsidR="00485CC8" w:rsidRDefault="00485CC8" w:rsidP="002344F6">
            <w:pPr>
              <w:pStyle w:val="Tabulka-9"/>
              <w:rPr>
                <w:rStyle w:val="Tun"/>
                <w:highlight w:val="yellow"/>
              </w:rPr>
            </w:pPr>
          </w:p>
        </w:tc>
        <w:tc>
          <w:tcPr>
            <w:tcW w:w="2977" w:type="dxa"/>
          </w:tcPr>
          <w:p w14:paraId="0C5DF520" w14:textId="77777777" w:rsidR="00485CC8" w:rsidRPr="00740EE9" w:rsidRDefault="00485CC8" w:rsidP="00D12117">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
        </w:tc>
        <w:tc>
          <w:tcPr>
            <w:tcW w:w="2977" w:type="dxa"/>
          </w:tcPr>
          <w:p w14:paraId="0B91875F" w14:textId="77777777" w:rsidR="00485CC8" w:rsidRPr="00740EE9" w:rsidRDefault="00485CC8"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
        </w:tc>
      </w:tr>
      <w:tr w:rsidR="00485CC8" w:rsidRPr="00740EE9" w14:paraId="078DFF01" w14:textId="77777777" w:rsidTr="008725AD">
        <w:tc>
          <w:tcPr>
            <w:cnfStyle w:val="001000000000" w:firstRow="0" w:lastRow="0" w:firstColumn="1" w:lastColumn="0" w:oddVBand="0" w:evenVBand="0" w:oddHBand="0" w:evenHBand="0" w:firstRowFirstColumn="0" w:firstRowLastColumn="0" w:lastRowFirstColumn="0" w:lastRowLastColumn="0"/>
            <w:tcW w:w="2914" w:type="dxa"/>
          </w:tcPr>
          <w:p w14:paraId="34B972AF" w14:textId="77777777" w:rsidR="00485CC8" w:rsidRPr="00740EE9" w:rsidRDefault="0070238D" w:rsidP="008725AD">
            <w:pPr>
              <w:pStyle w:val="Tabulka-9"/>
              <w:rPr>
                <w:rStyle w:val="Tun"/>
                <w:highlight w:val="yellow"/>
              </w:rPr>
            </w:pPr>
            <w:r>
              <w:rPr>
                <w:rStyle w:val="Tun"/>
                <w:highlight w:val="yellow"/>
              </w:rPr>
              <w:lastRenderedPageBreak/>
              <w:t>5</w:t>
            </w:r>
            <w:r w:rsidR="00485CC8" w:rsidRPr="00740EE9">
              <w:rPr>
                <w:rStyle w:val="Tun"/>
                <w:highlight w:val="yellow"/>
              </w:rPr>
              <w:t>. Dílčí etapa</w:t>
            </w:r>
          </w:p>
        </w:tc>
        <w:tc>
          <w:tcPr>
            <w:tcW w:w="2977" w:type="dxa"/>
          </w:tcPr>
          <w:p w14:paraId="49716FC7" w14:textId="77777777" w:rsidR="00485CC8" w:rsidRPr="00740EE9" w:rsidRDefault="00485CC8" w:rsidP="008725AD">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Pr="0033751F">
              <w:rPr>
                <w:rStyle w:val="Tun"/>
                <w:b w:val="0"/>
              </w:rPr>
              <w:t>(</w:t>
            </w:r>
            <w:r w:rsidR="0070238D" w:rsidRPr="0033751F">
              <w:rPr>
                <w:rStyle w:val="Tun"/>
                <w:b w:val="0"/>
              </w:rPr>
              <w:t>5</w:t>
            </w:r>
            <w:r w:rsidRPr="0033751F">
              <w:rPr>
                <w:rStyle w:val="Tun"/>
                <w:b w:val="0"/>
              </w:rPr>
              <w:t>% z celkové ceny díla)</w:t>
            </w:r>
          </w:p>
        </w:tc>
        <w:tc>
          <w:tcPr>
            <w:tcW w:w="2977" w:type="dxa"/>
          </w:tcPr>
          <w:p w14:paraId="1FD9F4B8" w14:textId="77777777" w:rsidR="00485CC8" w:rsidRPr="00740EE9" w:rsidRDefault="00485CC8" w:rsidP="008725AD">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p>
        </w:tc>
      </w:tr>
      <w:tr w:rsidR="00485CC8" w:rsidRPr="00740EE9" w14:paraId="2D22AB5C" w14:textId="77777777" w:rsidTr="008725AD">
        <w:tc>
          <w:tcPr>
            <w:cnfStyle w:val="001000000000" w:firstRow="0" w:lastRow="0" w:firstColumn="1" w:lastColumn="0" w:oddVBand="0" w:evenVBand="0" w:oddHBand="0" w:evenHBand="0" w:firstRowFirstColumn="0" w:firstRowLastColumn="0" w:lastRowFirstColumn="0" w:lastRowLastColumn="0"/>
            <w:tcW w:w="2914" w:type="dxa"/>
          </w:tcPr>
          <w:p w14:paraId="6D7C79C4" w14:textId="77777777" w:rsidR="00485CC8" w:rsidRPr="00740EE9" w:rsidRDefault="0070238D" w:rsidP="008725AD">
            <w:pPr>
              <w:pStyle w:val="Tabulka-9"/>
              <w:rPr>
                <w:rStyle w:val="Tun"/>
                <w:highlight w:val="yellow"/>
              </w:rPr>
            </w:pPr>
            <w:r>
              <w:rPr>
                <w:rStyle w:val="Tun"/>
                <w:highlight w:val="yellow"/>
              </w:rPr>
              <w:t>6</w:t>
            </w:r>
            <w:r w:rsidR="00485CC8" w:rsidRPr="00740EE9">
              <w:rPr>
                <w:rStyle w:val="Tun"/>
                <w:highlight w:val="yellow"/>
              </w:rPr>
              <w:t>. Dílčí etapa</w:t>
            </w:r>
          </w:p>
        </w:tc>
        <w:tc>
          <w:tcPr>
            <w:tcW w:w="2977" w:type="dxa"/>
          </w:tcPr>
          <w:p w14:paraId="5B583B14" w14:textId="77777777" w:rsidR="00485CC8" w:rsidRPr="00740EE9" w:rsidRDefault="0070238D" w:rsidP="008725AD">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[0</w:t>
            </w:r>
            <w:r w:rsidR="00485CC8" w:rsidRPr="00740EE9">
              <w:rPr>
                <w:rStyle w:val="Tun"/>
                <w:highlight w:val="yellow"/>
              </w:rPr>
              <w:t>] Kč</w:t>
            </w:r>
            <w:r w:rsidR="00485CC8">
              <w:rPr>
                <w:rStyle w:val="Tun"/>
                <w:highlight w:val="yellow"/>
              </w:rPr>
              <w:t xml:space="preserve"> </w:t>
            </w:r>
          </w:p>
        </w:tc>
        <w:tc>
          <w:tcPr>
            <w:tcW w:w="2977" w:type="dxa"/>
          </w:tcPr>
          <w:p w14:paraId="62DF573D" w14:textId="77777777" w:rsidR="00485CC8" w:rsidRPr="00740EE9" w:rsidRDefault="00485CC8" w:rsidP="008725AD">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0070238D">
              <w:rPr>
                <w:rStyle w:val="Tun"/>
                <w:highlight w:val="yellow"/>
              </w:rPr>
              <w:t>bez fakturace</w:t>
            </w:r>
          </w:p>
        </w:tc>
      </w:tr>
      <w:tr w:rsidR="00485CC8" w:rsidRPr="00740EE9" w14:paraId="5D10551A" w14:textId="77777777" w:rsidTr="008725AD">
        <w:tc>
          <w:tcPr>
            <w:cnfStyle w:val="001000000000" w:firstRow="0" w:lastRow="0" w:firstColumn="1" w:lastColumn="0" w:oddVBand="0" w:evenVBand="0" w:oddHBand="0" w:evenHBand="0" w:firstRowFirstColumn="0" w:firstRowLastColumn="0" w:lastRowFirstColumn="0" w:lastRowLastColumn="0"/>
            <w:tcW w:w="2914" w:type="dxa"/>
          </w:tcPr>
          <w:p w14:paraId="2614A6FD" w14:textId="77777777" w:rsidR="00485CC8" w:rsidRPr="00740EE9" w:rsidRDefault="0070238D" w:rsidP="008725AD">
            <w:pPr>
              <w:pStyle w:val="Tabulka-9"/>
              <w:rPr>
                <w:rStyle w:val="Tun"/>
                <w:highlight w:val="yellow"/>
              </w:rPr>
            </w:pPr>
            <w:r>
              <w:rPr>
                <w:rStyle w:val="Tun"/>
                <w:highlight w:val="yellow"/>
              </w:rPr>
              <w:t>7</w:t>
            </w:r>
            <w:r w:rsidR="00485CC8" w:rsidRPr="00740EE9">
              <w:rPr>
                <w:rStyle w:val="Tun"/>
                <w:highlight w:val="yellow"/>
              </w:rPr>
              <w:t>. Dílčí etapa</w:t>
            </w:r>
          </w:p>
        </w:tc>
        <w:tc>
          <w:tcPr>
            <w:tcW w:w="2977" w:type="dxa"/>
          </w:tcPr>
          <w:p w14:paraId="01570517" w14:textId="77777777" w:rsidR="00485CC8" w:rsidRPr="00740EE9" w:rsidRDefault="0070238D" w:rsidP="008725AD">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[0] Kč</w:t>
            </w:r>
          </w:p>
        </w:tc>
        <w:tc>
          <w:tcPr>
            <w:tcW w:w="2977" w:type="dxa"/>
          </w:tcPr>
          <w:p w14:paraId="026AFA48" w14:textId="77777777" w:rsidR="00485CC8" w:rsidRPr="00740EE9" w:rsidRDefault="00485CC8" w:rsidP="008725AD">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0070238D">
              <w:rPr>
                <w:rStyle w:val="Tun"/>
                <w:highlight w:val="yellow"/>
              </w:rPr>
              <w:t>bez fakturace</w:t>
            </w:r>
          </w:p>
        </w:tc>
      </w:tr>
      <w:tr w:rsidR="004F0093" w:rsidRPr="00B72613" w14:paraId="36C139AE"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569DAD95" w14:textId="77777777" w:rsidR="004F0093" w:rsidRPr="00740EE9" w:rsidRDefault="0070238D" w:rsidP="002344F6">
            <w:pPr>
              <w:pStyle w:val="Tabulka-9"/>
              <w:rPr>
                <w:rStyle w:val="Tun"/>
                <w:highlight w:val="yellow"/>
              </w:rPr>
            </w:pPr>
            <w:r>
              <w:rPr>
                <w:rStyle w:val="Tun"/>
                <w:highlight w:val="yellow"/>
              </w:rPr>
              <w:t>8</w:t>
            </w:r>
            <w:r w:rsidR="004F0093" w:rsidRPr="00740EE9">
              <w:rPr>
                <w:rStyle w:val="Tun"/>
                <w:highlight w:val="yellow"/>
              </w:rPr>
              <w:t>. Dílčí etapa</w:t>
            </w:r>
          </w:p>
        </w:tc>
        <w:tc>
          <w:tcPr>
            <w:tcW w:w="2977" w:type="dxa"/>
          </w:tcPr>
          <w:p w14:paraId="7A190444" w14:textId="77777777" w:rsidR="004F0093" w:rsidRPr="00740EE9" w:rsidRDefault="004F0093" w:rsidP="00D12117">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33751F">
              <w:rPr>
                <w:rStyle w:val="Tun"/>
                <w:highlight w:val="yellow"/>
              </w:rPr>
              <w:t xml:space="preserve"> </w:t>
            </w:r>
            <w:r w:rsidR="00740EE9" w:rsidRPr="0033751F">
              <w:rPr>
                <w:rStyle w:val="Tun"/>
                <w:b w:val="0"/>
              </w:rPr>
              <w:t>(</w:t>
            </w:r>
            <w:r w:rsidR="00D12117" w:rsidRPr="0033751F">
              <w:rPr>
                <w:rStyle w:val="Tun"/>
                <w:b w:val="0"/>
              </w:rPr>
              <w:t>2</w:t>
            </w:r>
            <w:r w:rsidR="0070238D" w:rsidRPr="0033751F">
              <w:rPr>
                <w:rStyle w:val="Tun"/>
                <w:b w:val="0"/>
              </w:rPr>
              <w:t>0% z celkové ceny díla</w:t>
            </w:r>
            <w:r w:rsidR="00740EE9" w:rsidRPr="0033751F">
              <w:rPr>
                <w:rStyle w:val="Tun"/>
                <w:b w:val="0"/>
              </w:rPr>
              <w:t>)</w:t>
            </w:r>
          </w:p>
        </w:tc>
        <w:tc>
          <w:tcPr>
            <w:tcW w:w="2977" w:type="dxa"/>
          </w:tcPr>
          <w:p w14:paraId="2CC5AE6C"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4F0093" w:rsidRPr="00B72613" w14:paraId="6B1CDFA4"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2DCE96E3" w14:textId="77777777" w:rsidR="004F0093" w:rsidRPr="00740EE9" w:rsidRDefault="0070238D" w:rsidP="002344F6">
            <w:pPr>
              <w:pStyle w:val="Tabulka-9"/>
              <w:rPr>
                <w:rStyle w:val="Tun"/>
                <w:highlight w:val="yellow"/>
              </w:rPr>
            </w:pPr>
            <w:r>
              <w:rPr>
                <w:rStyle w:val="Tun"/>
                <w:highlight w:val="yellow"/>
              </w:rPr>
              <w:t>9</w:t>
            </w:r>
            <w:r w:rsidR="004F0093" w:rsidRPr="00740EE9">
              <w:rPr>
                <w:rStyle w:val="Tun"/>
                <w:highlight w:val="yellow"/>
              </w:rPr>
              <w:t xml:space="preserve">. Dílčí etapa </w:t>
            </w:r>
          </w:p>
        </w:tc>
        <w:tc>
          <w:tcPr>
            <w:tcW w:w="2977" w:type="dxa"/>
          </w:tcPr>
          <w:p w14:paraId="697F51A9"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r w:rsidR="0033751F">
              <w:rPr>
                <w:rStyle w:val="Tun"/>
              </w:rPr>
              <w:t>(</w:t>
            </w:r>
            <w:r w:rsidR="0070238D" w:rsidRPr="0033751F">
              <w:rPr>
                <w:rStyle w:val="Tun"/>
                <w:b w:val="0"/>
              </w:rPr>
              <w:t>10% z celkové ceny díla</w:t>
            </w:r>
            <w:r w:rsidR="0033751F">
              <w:rPr>
                <w:rStyle w:val="Tun"/>
                <w:b w:val="0"/>
              </w:rPr>
              <w:t>)</w:t>
            </w:r>
          </w:p>
        </w:tc>
        <w:tc>
          <w:tcPr>
            <w:tcW w:w="2977" w:type="dxa"/>
          </w:tcPr>
          <w:p w14:paraId="546CC05F"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70238D" w:rsidRPr="00B72613" w14:paraId="27D2A9B7"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4DBC7C55" w14:textId="77777777" w:rsidR="0070238D" w:rsidRDefault="0070238D" w:rsidP="002344F6">
            <w:pPr>
              <w:pStyle w:val="Tabulka-9"/>
              <w:rPr>
                <w:rStyle w:val="Tun"/>
                <w:highlight w:val="yellow"/>
              </w:rPr>
            </w:pPr>
            <w:r>
              <w:rPr>
                <w:rStyle w:val="Tun"/>
                <w:highlight w:val="yellow"/>
              </w:rPr>
              <w:t>10. Dílčí etapa</w:t>
            </w:r>
          </w:p>
        </w:tc>
        <w:tc>
          <w:tcPr>
            <w:tcW w:w="2977" w:type="dxa"/>
          </w:tcPr>
          <w:p w14:paraId="52FA9621" w14:textId="77777777" w:rsidR="0070238D" w:rsidRPr="00740EE9" w:rsidRDefault="0070238D"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0238D">
              <w:rPr>
                <w:rStyle w:val="Tun"/>
                <w:highlight w:val="yellow"/>
              </w:rPr>
              <w:t>[....] Kč</w:t>
            </w:r>
            <w:proofErr w:type="gramEnd"/>
            <w:r w:rsidRPr="0070238D">
              <w:rPr>
                <w:rStyle w:val="Tun"/>
                <w:highlight w:val="yellow"/>
              </w:rPr>
              <w:t xml:space="preserve"> </w:t>
            </w:r>
            <w:r w:rsidR="0033751F">
              <w:rPr>
                <w:rStyle w:val="Tun"/>
              </w:rPr>
              <w:t>(</w:t>
            </w:r>
            <w:r w:rsidRPr="0033751F">
              <w:rPr>
                <w:rStyle w:val="Tun"/>
                <w:b w:val="0"/>
              </w:rPr>
              <w:t>10% z celkové ceny díla</w:t>
            </w:r>
            <w:r w:rsidR="0033751F">
              <w:rPr>
                <w:rStyle w:val="Tun"/>
                <w:b w:val="0"/>
              </w:rPr>
              <w:t>)</w:t>
            </w:r>
          </w:p>
        </w:tc>
        <w:tc>
          <w:tcPr>
            <w:tcW w:w="2977" w:type="dxa"/>
          </w:tcPr>
          <w:p w14:paraId="725E543D" w14:textId="77777777" w:rsidR="0070238D" w:rsidRPr="00740EE9" w:rsidRDefault="0070238D"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
        </w:tc>
      </w:tr>
      <w:tr w:rsidR="004F0093" w:rsidRPr="00B72613" w14:paraId="51C8A278"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57C58734" w14:textId="77777777" w:rsidR="004F0093" w:rsidRPr="00B72613" w:rsidRDefault="004F0093" w:rsidP="002344F6">
            <w:pPr>
              <w:pStyle w:val="Tabulka-9"/>
              <w:rPr>
                <w:rStyle w:val="Tun"/>
              </w:rPr>
            </w:pPr>
            <w:r w:rsidRPr="00B72613">
              <w:rPr>
                <w:rStyle w:val="Tun"/>
              </w:rPr>
              <w:t>Celkem:</w:t>
            </w:r>
          </w:p>
        </w:tc>
        <w:tc>
          <w:tcPr>
            <w:tcW w:w="2977" w:type="dxa"/>
          </w:tcPr>
          <w:p w14:paraId="4FE0B8CC" w14:textId="77777777"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7B1E3AF4" w14:textId="77777777"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190DAAF1" w14:textId="77777777" w:rsidR="004F0093" w:rsidRDefault="004F0093" w:rsidP="004F0093">
      <w:pPr>
        <w:pStyle w:val="Textbezodsazen"/>
      </w:pPr>
    </w:p>
    <w:p w14:paraId="3C638EC2" w14:textId="77777777" w:rsidR="004F0093" w:rsidRPr="00740EE9" w:rsidRDefault="004F0093" w:rsidP="00740EE9">
      <w:pPr>
        <w:pStyle w:val="Textbezodsazen"/>
      </w:pPr>
    </w:p>
    <w:p w14:paraId="52686C96" w14:textId="77777777" w:rsidR="004F0093" w:rsidRPr="00740EE9" w:rsidRDefault="004F0093" w:rsidP="00740EE9">
      <w:pPr>
        <w:pStyle w:val="Textbezodsazen"/>
      </w:pPr>
    </w:p>
    <w:p w14:paraId="0B1A949B" w14:textId="77777777" w:rsidR="004F0093" w:rsidRPr="00740EE9" w:rsidRDefault="004F0093" w:rsidP="00740EE9">
      <w:pPr>
        <w:pStyle w:val="Textbezodsazen"/>
      </w:pPr>
    </w:p>
    <w:p w14:paraId="15C3B72F" w14:textId="77777777" w:rsidR="004F0093" w:rsidRPr="00740EE9" w:rsidRDefault="004F0093" w:rsidP="00740EE9">
      <w:pPr>
        <w:pStyle w:val="Textbezodsazen"/>
      </w:pPr>
    </w:p>
    <w:p w14:paraId="10573462" w14:textId="77777777" w:rsidR="004F0093" w:rsidRDefault="004F0093" w:rsidP="00740EE9">
      <w:pPr>
        <w:pStyle w:val="Textbezodsazen"/>
      </w:pPr>
    </w:p>
    <w:p w14:paraId="7C8150D1" w14:textId="77777777" w:rsidR="004F0093" w:rsidRDefault="004F0093" w:rsidP="00740EE9">
      <w:pPr>
        <w:pStyle w:val="Textbezodsazen"/>
        <w:sectPr w:rsidR="004F0093" w:rsidSect="00AB4F25">
          <w:headerReference w:type="default" r:id="rId23"/>
          <w:footerReference w:type="even" r:id="rId24"/>
          <w:footerReference w:type="default" r:id="rId25"/>
          <w:pgSz w:w="11906" w:h="16838" w:code="9"/>
          <w:pgMar w:top="1077" w:right="1588" w:bottom="1474" w:left="1588" w:header="567" w:footer="567" w:gutter="0"/>
          <w:pgNumType w:start="1"/>
          <w:cols w:space="708"/>
          <w:docGrid w:linePitch="360"/>
        </w:sectPr>
      </w:pPr>
    </w:p>
    <w:p w14:paraId="08064B21" w14:textId="77777777" w:rsidR="00740EE9" w:rsidRDefault="00740EE9" w:rsidP="00740EE9">
      <w:pPr>
        <w:pStyle w:val="Nadpisbezsl1-1"/>
      </w:pPr>
      <w:r>
        <w:lastRenderedPageBreak/>
        <w:t>Příloha č. 5</w:t>
      </w:r>
    </w:p>
    <w:p w14:paraId="747CE55C" w14:textId="77777777" w:rsidR="00740EE9" w:rsidRDefault="00740EE9" w:rsidP="00740EE9">
      <w:pPr>
        <w:pStyle w:val="Nadpisbezsl1-2"/>
      </w:pPr>
      <w:r>
        <w:t>Harmonogram plnění</w:t>
      </w:r>
    </w:p>
    <w:tbl>
      <w:tblPr>
        <w:tblStyle w:val="Tabulka10"/>
        <w:tblW w:w="0" w:type="auto"/>
        <w:tblLook w:val="04A0" w:firstRow="1" w:lastRow="0" w:firstColumn="1" w:lastColumn="0" w:noHBand="0" w:noVBand="1"/>
      </w:tblPr>
      <w:tblGrid>
        <w:gridCol w:w="1900"/>
        <w:gridCol w:w="2444"/>
        <w:gridCol w:w="2300"/>
        <w:gridCol w:w="2086"/>
      </w:tblGrid>
      <w:tr w:rsidR="00740EE9" w:rsidRPr="00B72613" w14:paraId="4651E837" w14:textId="77777777" w:rsidTr="00990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0" w:type="dxa"/>
          </w:tcPr>
          <w:p w14:paraId="7677F959" w14:textId="77777777" w:rsidR="00740EE9" w:rsidRPr="00B72613" w:rsidRDefault="00740EE9" w:rsidP="002344F6">
            <w:pPr>
              <w:pStyle w:val="Tabulka-9"/>
              <w:rPr>
                <w:rStyle w:val="Tun"/>
              </w:rPr>
            </w:pPr>
            <w:r w:rsidRPr="00B72613">
              <w:rPr>
                <w:rStyle w:val="Tun"/>
              </w:rPr>
              <w:t>Část Díla</w:t>
            </w:r>
          </w:p>
        </w:tc>
        <w:tc>
          <w:tcPr>
            <w:tcW w:w="2444" w:type="dxa"/>
          </w:tcPr>
          <w:p w14:paraId="73A5C024"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Doba plnění</w:t>
            </w:r>
          </w:p>
        </w:tc>
        <w:tc>
          <w:tcPr>
            <w:tcW w:w="2300" w:type="dxa"/>
          </w:tcPr>
          <w:p w14:paraId="38C92C2D"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Popis činností prováděných v Dílčí etapě</w:t>
            </w:r>
          </w:p>
        </w:tc>
        <w:tc>
          <w:tcPr>
            <w:tcW w:w="2086" w:type="dxa"/>
          </w:tcPr>
          <w:p w14:paraId="18B08102"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Podmínky dokončení Dílčí etapy</w:t>
            </w:r>
          </w:p>
        </w:tc>
      </w:tr>
      <w:tr w:rsidR="00740EE9" w:rsidRPr="00B72613" w14:paraId="35A85965" w14:textId="77777777" w:rsidTr="00990D3E">
        <w:tc>
          <w:tcPr>
            <w:cnfStyle w:val="001000000000" w:firstRow="0" w:lastRow="0" w:firstColumn="1" w:lastColumn="0" w:oddVBand="0" w:evenVBand="0" w:oddHBand="0" w:evenHBand="0" w:firstRowFirstColumn="0" w:firstRowLastColumn="0" w:lastRowFirstColumn="0" w:lastRowLastColumn="0"/>
            <w:tcW w:w="1900" w:type="dxa"/>
          </w:tcPr>
          <w:p w14:paraId="4F46728D" w14:textId="77777777" w:rsidR="00740EE9" w:rsidRPr="00473064" w:rsidRDefault="00740EE9" w:rsidP="002344F6">
            <w:pPr>
              <w:pStyle w:val="Tabulka-9"/>
              <w:rPr>
                <w:rStyle w:val="Tun"/>
              </w:rPr>
            </w:pPr>
            <w:r w:rsidRPr="00473064">
              <w:rPr>
                <w:rStyle w:val="Tun"/>
              </w:rPr>
              <w:t>Termín zahájení prací</w:t>
            </w:r>
          </w:p>
        </w:tc>
        <w:tc>
          <w:tcPr>
            <w:tcW w:w="2444" w:type="dxa"/>
          </w:tcPr>
          <w:p w14:paraId="5CA56CA1" w14:textId="77777777" w:rsidR="00740EE9" w:rsidRPr="00473064"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473064">
              <w:t>ihned po nabytí účinnosti Smlouvy</w:t>
            </w:r>
          </w:p>
        </w:tc>
        <w:tc>
          <w:tcPr>
            <w:tcW w:w="2300" w:type="dxa"/>
          </w:tcPr>
          <w:p w14:paraId="51453B6C" w14:textId="77777777" w:rsidR="00740EE9" w:rsidRPr="00473064"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473064">
              <w:t>-</w:t>
            </w:r>
          </w:p>
        </w:tc>
        <w:tc>
          <w:tcPr>
            <w:tcW w:w="2086" w:type="dxa"/>
          </w:tcPr>
          <w:p w14:paraId="68057D64" w14:textId="77777777" w:rsidR="00740EE9" w:rsidRPr="00473064"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473064">
              <w:t>-</w:t>
            </w:r>
          </w:p>
        </w:tc>
      </w:tr>
      <w:tr w:rsidR="00740EE9" w:rsidRPr="00B72613" w14:paraId="6E8B7D11" w14:textId="77777777" w:rsidTr="00990D3E">
        <w:tc>
          <w:tcPr>
            <w:cnfStyle w:val="001000000000" w:firstRow="0" w:lastRow="0" w:firstColumn="1" w:lastColumn="0" w:oddVBand="0" w:evenVBand="0" w:oddHBand="0" w:evenHBand="0" w:firstRowFirstColumn="0" w:firstRowLastColumn="0" w:lastRowFirstColumn="0" w:lastRowLastColumn="0"/>
            <w:tcW w:w="1900" w:type="dxa"/>
          </w:tcPr>
          <w:p w14:paraId="167A3908" w14:textId="77777777" w:rsidR="00740EE9" w:rsidRPr="00740EE9" w:rsidRDefault="00740EE9" w:rsidP="002344F6">
            <w:pPr>
              <w:pStyle w:val="Tabulka-9"/>
              <w:rPr>
                <w:rStyle w:val="Tun"/>
                <w:highlight w:val="green"/>
              </w:rPr>
            </w:pPr>
            <w:r w:rsidRPr="00BD13D0">
              <w:rPr>
                <w:rStyle w:val="Tun"/>
              </w:rPr>
              <w:t>1. Dílčí etapa</w:t>
            </w:r>
          </w:p>
        </w:tc>
        <w:tc>
          <w:tcPr>
            <w:tcW w:w="2444" w:type="dxa"/>
          </w:tcPr>
          <w:p w14:paraId="69EAAA5E" w14:textId="77777777" w:rsidR="00740EE9" w:rsidRPr="00740EE9" w:rsidRDefault="00BD13D0"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BD13D0">
              <w:t>do 6</w:t>
            </w:r>
            <w:r w:rsidR="00740EE9" w:rsidRPr="00BD13D0">
              <w:t xml:space="preserve"> měsíců od nabytí účinnosti Smlouvy</w:t>
            </w:r>
          </w:p>
        </w:tc>
        <w:tc>
          <w:tcPr>
            <w:tcW w:w="2300" w:type="dxa"/>
          </w:tcPr>
          <w:p w14:paraId="6A96B668" w14:textId="77777777" w:rsidR="00740EE9" w:rsidRPr="00740EE9" w:rsidRDefault="00BD13D0"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BD13D0">
              <w:t>Dokumentace s projednaným návrhem koncepce základního technického řešení včetně konceptu GPK a PS a SO jednotlivých profesí, návrh dopravní o provozní technologie, průzkumy (předběžný GT</w:t>
            </w:r>
            <w:r>
              <w:t>P, stavebně technické, korozní).</w:t>
            </w:r>
          </w:p>
        </w:tc>
        <w:tc>
          <w:tcPr>
            <w:tcW w:w="2086" w:type="dxa"/>
          </w:tcPr>
          <w:p w14:paraId="32E0A0F4" w14:textId="77777777" w:rsidR="00740EE9" w:rsidRPr="00740EE9" w:rsidRDefault="00BD13D0"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BD13D0">
              <w:t>Předávací protokol pro Část Díla.</w:t>
            </w:r>
          </w:p>
        </w:tc>
      </w:tr>
      <w:tr w:rsidR="00740EE9" w:rsidRPr="00B72613" w14:paraId="5AE96EB7" w14:textId="77777777" w:rsidTr="00990D3E">
        <w:tc>
          <w:tcPr>
            <w:cnfStyle w:val="001000000000" w:firstRow="0" w:lastRow="0" w:firstColumn="1" w:lastColumn="0" w:oddVBand="0" w:evenVBand="0" w:oddHBand="0" w:evenHBand="0" w:firstRowFirstColumn="0" w:firstRowLastColumn="0" w:lastRowFirstColumn="0" w:lastRowLastColumn="0"/>
            <w:tcW w:w="1900" w:type="dxa"/>
          </w:tcPr>
          <w:p w14:paraId="7849D980" w14:textId="77777777" w:rsidR="00740EE9" w:rsidRPr="00BD13D0" w:rsidRDefault="00740EE9" w:rsidP="002344F6">
            <w:pPr>
              <w:pStyle w:val="Tabulka-9"/>
              <w:rPr>
                <w:rStyle w:val="Tun"/>
              </w:rPr>
            </w:pPr>
            <w:r w:rsidRPr="00BD13D0">
              <w:rPr>
                <w:rStyle w:val="Tun"/>
              </w:rPr>
              <w:t>2. Dílčí etapa</w:t>
            </w:r>
          </w:p>
        </w:tc>
        <w:tc>
          <w:tcPr>
            <w:tcW w:w="2444" w:type="dxa"/>
          </w:tcPr>
          <w:p w14:paraId="442A0C18" w14:textId="77777777" w:rsidR="00740EE9" w:rsidRPr="00BD13D0" w:rsidRDefault="00BD13D0" w:rsidP="00A46E9A">
            <w:pPr>
              <w:pStyle w:val="Tabulka-9"/>
              <w:cnfStyle w:val="000000000000" w:firstRow="0" w:lastRow="0" w:firstColumn="0" w:lastColumn="0" w:oddVBand="0" w:evenVBand="0" w:oddHBand="0" w:evenHBand="0" w:firstRowFirstColumn="0" w:firstRowLastColumn="0" w:lastRowFirstColumn="0" w:lastRowLastColumn="0"/>
            </w:pPr>
            <w:r>
              <w:t>do 9</w:t>
            </w:r>
            <w:r w:rsidR="00740EE9" w:rsidRPr="00BD13D0">
              <w:t xml:space="preserve"> měsíců od </w:t>
            </w:r>
            <w:r>
              <w:t>nabytí účinnosti Smlouvy</w:t>
            </w:r>
          </w:p>
        </w:tc>
        <w:tc>
          <w:tcPr>
            <w:tcW w:w="2300" w:type="dxa"/>
          </w:tcPr>
          <w:p w14:paraId="1C1ED3A8" w14:textId="77777777" w:rsidR="00740EE9" w:rsidRPr="00BD13D0" w:rsidRDefault="00BD13D0" w:rsidP="002344F6">
            <w:pPr>
              <w:pStyle w:val="Tabulka-9"/>
              <w:cnfStyle w:val="000000000000" w:firstRow="0" w:lastRow="0" w:firstColumn="0" w:lastColumn="0" w:oddVBand="0" w:evenVBand="0" w:oddHBand="0" w:evenHBand="0" w:firstRowFirstColumn="0" w:firstRowLastColumn="0" w:lastRowFirstColumn="0" w:lastRowLastColumn="0"/>
            </w:pPr>
            <w:r>
              <w:t>Dokumentace k připomínkám.</w:t>
            </w:r>
          </w:p>
        </w:tc>
        <w:tc>
          <w:tcPr>
            <w:tcW w:w="2086" w:type="dxa"/>
          </w:tcPr>
          <w:p w14:paraId="65AA8CD3" w14:textId="77777777" w:rsidR="00740EE9" w:rsidRPr="00BD13D0" w:rsidRDefault="00BD13D0" w:rsidP="002344F6">
            <w:pPr>
              <w:pStyle w:val="Tabulka-9"/>
              <w:cnfStyle w:val="000000000000" w:firstRow="0" w:lastRow="0" w:firstColumn="0" w:lastColumn="0" w:oddVBand="0" w:evenVBand="0" w:oddHBand="0" w:evenHBand="0" w:firstRowFirstColumn="0" w:firstRowLastColumn="0" w:lastRowFirstColumn="0" w:lastRowLastColumn="0"/>
            </w:pPr>
            <w:r w:rsidRPr="00BD13D0">
              <w:t>Předávací protokol pro Část Díla</w:t>
            </w:r>
            <w:r>
              <w:t>.</w:t>
            </w:r>
          </w:p>
        </w:tc>
      </w:tr>
      <w:tr w:rsidR="00740EE9" w:rsidRPr="00B72613" w14:paraId="48DF2EFB" w14:textId="77777777" w:rsidTr="00990D3E">
        <w:tc>
          <w:tcPr>
            <w:cnfStyle w:val="001000000000" w:firstRow="0" w:lastRow="0" w:firstColumn="1" w:lastColumn="0" w:oddVBand="0" w:evenVBand="0" w:oddHBand="0" w:evenHBand="0" w:firstRowFirstColumn="0" w:firstRowLastColumn="0" w:lastRowFirstColumn="0" w:lastRowLastColumn="0"/>
            <w:tcW w:w="1900" w:type="dxa"/>
          </w:tcPr>
          <w:p w14:paraId="48494A2E" w14:textId="77777777" w:rsidR="00740EE9" w:rsidRPr="00BD13D0" w:rsidRDefault="00740EE9" w:rsidP="002344F6">
            <w:pPr>
              <w:pStyle w:val="Tabulka-9"/>
              <w:rPr>
                <w:rStyle w:val="Tun"/>
              </w:rPr>
            </w:pPr>
            <w:r w:rsidRPr="00BD13D0">
              <w:rPr>
                <w:rStyle w:val="Tun"/>
              </w:rPr>
              <w:t>3. Dílčí etapa</w:t>
            </w:r>
          </w:p>
        </w:tc>
        <w:tc>
          <w:tcPr>
            <w:tcW w:w="2444" w:type="dxa"/>
          </w:tcPr>
          <w:p w14:paraId="3EAFAF89" w14:textId="77777777" w:rsidR="00740EE9" w:rsidRPr="00BD13D0" w:rsidRDefault="00BD13D0" w:rsidP="002344F6">
            <w:pPr>
              <w:pStyle w:val="Tabulka-9"/>
              <w:cnfStyle w:val="000000000000" w:firstRow="0" w:lastRow="0" w:firstColumn="0" w:lastColumn="0" w:oddVBand="0" w:evenVBand="0" w:oddHBand="0" w:evenHBand="0" w:firstRowFirstColumn="0" w:firstRowLastColumn="0" w:lastRowFirstColumn="0" w:lastRowLastColumn="0"/>
            </w:pPr>
            <w:r>
              <w:t>do 12</w:t>
            </w:r>
            <w:r w:rsidR="00740EE9" w:rsidRPr="00BD13D0">
              <w:t xml:space="preserve"> měsíců od nabytí účinnosti Smlouvy</w:t>
            </w:r>
          </w:p>
        </w:tc>
        <w:tc>
          <w:tcPr>
            <w:tcW w:w="2300" w:type="dxa"/>
          </w:tcPr>
          <w:p w14:paraId="74EDF907" w14:textId="77777777" w:rsidR="00740EE9" w:rsidRPr="00BD13D0" w:rsidRDefault="00B40639" w:rsidP="002344F6">
            <w:pPr>
              <w:pStyle w:val="Tabulka-9"/>
              <w:cnfStyle w:val="000000000000" w:firstRow="0" w:lastRow="0" w:firstColumn="0" w:lastColumn="0" w:oddVBand="0" w:evenVBand="0" w:oddHBand="0" w:evenHBand="0" w:firstRowFirstColumn="0" w:firstRowLastColumn="0" w:lastRowFirstColumn="0" w:lastRowLastColumn="0"/>
            </w:pPr>
            <w:r w:rsidRPr="00B40639">
              <w:t>Oznámení v rozsahu přílohy 3 zákona č. 100/2001 Sb., o posuzování vlivu na životní prostředí, v platném znění, včetně zapracovaných připomínek z projednání</w:t>
            </w:r>
            <w:r w:rsidRPr="00961402">
              <w:t>. Biologický a dendrologický průzkum.</w:t>
            </w:r>
          </w:p>
        </w:tc>
        <w:tc>
          <w:tcPr>
            <w:tcW w:w="2086" w:type="dxa"/>
          </w:tcPr>
          <w:p w14:paraId="68776EB6" w14:textId="77777777" w:rsidR="00740EE9" w:rsidRPr="00BD13D0" w:rsidRDefault="00BD13D0" w:rsidP="002344F6">
            <w:pPr>
              <w:pStyle w:val="Tabulka-9"/>
              <w:cnfStyle w:val="000000000000" w:firstRow="0" w:lastRow="0" w:firstColumn="0" w:lastColumn="0" w:oddVBand="0" w:evenVBand="0" w:oddHBand="0" w:evenHBand="0" w:firstRowFirstColumn="0" w:firstRowLastColumn="0" w:lastRowFirstColumn="0" w:lastRowLastColumn="0"/>
            </w:pPr>
            <w:r w:rsidRPr="00BD13D0">
              <w:t>Předávací protokol pro Část Díla</w:t>
            </w:r>
            <w:r w:rsidR="00B40639">
              <w:t>.</w:t>
            </w:r>
          </w:p>
        </w:tc>
      </w:tr>
      <w:tr w:rsidR="00740EE9" w:rsidRPr="00B72613" w14:paraId="3EF47FA6" w14:textId="77777777" w:rsidTr="00990D3E">
        <w:tc>
          <w:tcPr>
            <w:cnfStyle w:val="001000000000" w:firstRow="0" w:lastRow="0" w:firstColumn="1" w:lastColumn="0" w:oddVBand="0" w:evenVBand="0" w:oddHBand="0" w:evenHBand="0" w:firstRowFirstColumn="0" w:firstRowLastColumn="0" w:lastRowFirstColumn="0" w:lastRowLastColumn="0"/>
            <w:tcW w:w="1900" w:type="dxa"/>
          </w:tcPr>
          <w:p w14:paraId="351A3E7B" w14:textId="77777777" w:rsidR="00740EE9" w:rsidRPr="00BD13D0" w:rsidRDefault="00740EE9" w:rsidP="002344F6">
            <w:pPr>
              <w:pStyle w:val="Tabulka-9"/>
              <w:rPr>
                <w:rStyle w:val="Tun"/>
              </w:rPr>
            </w:pPr>
            <w:r w:rsidRPr="00BD13D0">
              <w:rPr>
                <w:rStyle w:val="Tun"/>
              </w:rPr>
              <w:t>4. Dílčí etapa</w:t>
            </w:r>
          </w:p>
        </w:tc>
        <w:tc>
          <w:tcPr>
            <w:tcW w:w="2444" w:type="dxa"/>
          </w:tcPr>
          <w:p w14:paraId="4ADBD2B8" w14:textId="77777777" w:rsidR="00740EE9" w:rsidRPr="00BD13D0" w:rsidRDefault="00B40639" w:rsidP="002344F6">
            <w:pPr>
              <w:pStyle w:val="Tabulka-9"/>
              <w:cnfStyle w:val="000000000000" w:firstRow="0" w:lastRow="0" w:firstColumn="0" w:lastColumn="0" w:oddVBand="0" w:evenVBand="0" w:oddHBand="0" w:evenHBand="0" w:firstRowFirstColumn="0" w:firstRowLastColumn="0" w:lastRowFirstColumn="0" w:lastRowLastColumn="0"/>
            </w:pPr>
            <w:r>
              <w:t>do 2</w:t>
            </w:r>
            <w:r w:rsidR="00740EE9" w:rsidRPr="00BD13D0">
              <w:t xml:space="preserve"> mě</w:t>
            </w:r>
            <w:r>
              <w:t>síců od vydání závěru zjišťovacího řízení</w:t>
            </w:r>
          </w:p>
        </w:tc>
        <w:tc>
          <w:tcPr>
            <w:tcW w:w="2300" w:type="dxa"/>
          </w:tcPr>
          <w:p w14:paraId="6E2FB51B" w14:textId="77777777" w:rsidR="00740EE9" w:rsidRPr="00BD13D0" w:rsidRDefault="00B40639" w:rsidP="002344F6">
            <w:pPr>
              <w:pStyle w:val="Tabulka-9"/>
              <w:cnfStyle w:val="000000000000" w:firstRow="0" w:lastRow="0" w:firstColumn="0" w:lastColumn="0" w:oddVBand="0" w:evenVBand="0" w:oddHBand="0" w:evenHBand="0" w:firstRowFirstColumn="0" w:firstRowLastColumn="0" w:lastRowFirstColumn="0" w:lastRowLastColumn="0"/>
            </w:pPr>
            <w:r w:rsidRPr="00B40639">
              <w:t xml:space="preserve">Dokumentace </w:t>
            </w:r>
            <w:r w:rsidR="008725AD">
              <w:t xml:space="preserve">se zapracovanými závěry ze zjišťovacího řízení </w:t>
            </w:r>
            <w:r w:rsidRPr="00B40639">
              <w:t>v rozsahu přílohy číslo 4 zákona č. 100/2001 Sb., o posuzování vlivu na životní prostředí,</w:t>
            </w:r>
            <w:r>
              <w:t xml:space="preserve"> v platném znění k připomínkám.</w:t>
            </w:r>
          </w:p>
        </w:tc>
        <w:tc>
          <w:tcPr>
            <w:tcW w:w="2086" w:type="dxa"/>
          </w:tcPr>
          <w:p w14:paraId="3743CBF6" w14:textId="77777777" w:rsidR="00740EE9" w:rsidRPr="00BD13D0" w:rsidRDefault="00BD13D0" w:rsidP="002344F6">
            <w:pPr>
              <w:pStyle w:val="Tabulka-9"/>
              <w:cnfStyle w:val="000000000000" w:firstRow="0" w:lastRow="0" w:firstColumn="0" w:lastColumn="0" w:oddVBand="0" w:evenVBand="0" w:oddHBand="0" w:evenHBand="0" w:firstRowFirstColumn="0" w:firstRowLastColumn="0" w:lastRowFirstColumn="0" w:lastRowLastColumn="0"/>
            </w:pPr>
            <w:r w:rsidRPr="00BD13D0">
              <w:t>Předávací protokol pro Část Díla</w:t>
            </w:r>
            <w:r w:rsidR="00B40639">
              <w:t>.</w:t>
            </w:r>
          </w:p>
        </w:tc>
      </w:tr>
      <w:tr w:rsidR="00B40639" w:rsidRPr="00B72613" w14:paraId="1BD73E49" w14:textId="77777777" w:rsidTr="00990D3E">
        <w:tc>
          <w:tcPr>
            <w:cnfStyle w:val="001000000000" w:firstRow="0" w:lastRow="0" w:firstColumn="1" w:lastColumn="0" w:oddVBand="0" w:evenVBand="0" w:oddHBand="0" w:evenHBand="0" w:firstRowFirstColumn="0" w:firstRowLastColumn="0" w:lastRowFirstColumn="0" w:lastRowLastColumn="0"/>
            <w:tcW w:w="1900" w:type="dxa"/>
          </w:tcPr>
          <w:p w14:paraId="44D1D0A1" w14:textId="77777777" w:rsidR="00B40639" w:rsidRPr="00BD13D0" w:rsidRDefault="00B40639" w:rsidP="002344F6">
            <w:pPr>
              <w:pStyle w:val="Tabulka-9"/>
              <w:rPr>
                <w:rStyle w:val="Tun"/>
              </w:rPr>
            </w:pPr>
            <w:r>
              <w:rPr>
                <w:rStyle w:val="Tun"/>
              </w:rPr>
              <w:t>5</w:t>
            </w:r>
            <w:r w:rsidRPr="00B40639">
              <w:rPr>
                <w:rStyle w:val="Tun"/>
              </w:rPr>
              <w:t>. Dílčí etapa</w:t>
            </w:r>
          </w:p>
        </w:tc>
        <w:tc>
          <w:tcPr>
            <w:tcW w:w="2444" w:type="dxa"/>
          </w:tcPr>
          <w:p w14:paraId="403D9BB6" w14:textId="77777777" w:rsidR="00B40639" w:rsidRDefault="00B40639" w:rsidP="002344F6">
            <w:pPr>
              <w:pStyle w:val="Tabulka-9"/>
              <w:cnfStyle w:val="000000000000" w:firstRow="0" w:lastRow="0" w:firstColumn="0" w:lastColumn="0" w:oddVBand="0" w:evenVBand="0" w:oddHBand="0" w:evenHBand="0" w:firstRowFirstColumn="0" w:firstRowLastColumn="0" w:lastRowFirstColumn="0" w:lastRowLastColumn="0"/>
            </w:pPr>
            <w:r>
              <w:t>do 3</w:t>
            </w:r>
            <w:r w:rsidR="00242124">
              <w:t xml:space="preserve"> měsíců od zveřejnění</w:t>
            </w:r>
            <w:r w:rsidRPr="00B40639">
              <w:t xml:space="preserve"> závěru zjišťovacího řízení</w:t>
            </w:r>
          </w:p>
        </w:tc>
        <w:tc>
          <w:tcPr>
            <w:tcW w:w="2300" w:type="dxa"/>
          </w:tcPr>
          <w:p w14:paraId="168B6C30" w14:textId="77777777" w:rsidR="00B40639" w:rsidRPr="00B40639" w:rsidRDefault="00990D3E" w:rsidP="002344F6">
            <w:pPr>
              <w:pStyle w:val="Tabulka-9"/>
              <w:cnfStyle w:val="000000000000" w:firstRow="0" w:lastRow="0" w:firstColumn="0" w:lastColumn="0" w:oddVBand="0" w:evenVBand="0" w:oddHBand="0" w:evenHBand="0" w:firstRowFirstColumn="0" w:firstRowLastColumn="0" w:lastRowFirstColumn="0" w:lastRowLastColumn="0"/>
            </w:pPr>
            <w:r w:rsidRPr="00990D3E">
              <w:t>Čistopis</w:t>
            </w:r>
            <w:r w:rsidR="00B40639" w:rsidRPr="00B40639">
              <w:t xml:space="preserve"> Dokumentace v rozsahu přílohy číslo 4 zákona č. 100/2001 Sb., o posuzování vlivu na životní prostředí, v platném znění.</w:t>
            </w:r>
          </w:p>
        </w:tc>
        <w:tc>
          <w:tcPr>
            <w:tcW w:w="2086" w:type="dxa"/>
          </w:tcPr>
          <w:p w14:paraId="7DC22375" w14:textId="77777777" w:rsidR="00B40639" w:rsidRPr="00BD13D0" w:rsidRDefault="00B40639" w:rsidP="002344F6">
            <w:pPr>
              <w:pStyle w:val="Tabulka-9"/>
              <w:cnfStyle w:val="000000000000" w:firstRow="0" w:lastRow="0" w:firstColumn="0" w:lastColumn="0" w:oddVBand="0" w:evenVBand="0" w:oddHBand="0" w:evenHBand="0" w:firstRowFirstColumn="0" w:firstRowLastColumn="0" w:lastRowFirstColumn="0" w:lastRowLastColumn="0"/>
            </w:pPr>
            <w:r w:rsidRPr="00B40639">
              <w:t>Předávací protokol pro Část Díla.</w:t>
            </w:r>
          </w:p>
        </w:tc>
      </w:tr>
      <w:tr w:rsidR="00B40639" w:rsidRPr="00B72613" w14:paraId="18DCC439" w14:textId="77777777" w:rsidTr="00990D3E">
        <w:tc>
          <w:tcPr>
            <w:cnfStyle w:val="001000000000" w:firstRow="0" w:lastRow="0" w:firstColumn="1" w:lastColumn="0" w:oddVBand="0" w:evenVBand="0" w:oddHBand="0" w:evenHBand="0" w:firstRowFirstColumn="0" w:firstRowLastColumn="0" w:lastRowFirstColumn="0" w:lastRowLastColumn="0"/>
            <w:tcW w:w="1900" w:type="dxa"/>
          </w:tcPr>
          <w:p w14:paraId="2B7D36E2" w14:textId="77777777" w:rsidR="00B40639" w:rsidRPr="00BD13D0" w:rsidRDefault="00B40639" w:rsidP="002344F6">
            <w:pPr>
              <w:pStyle w:val="Tabulka-9"/>
              <w:rPr>
                <w:rStyle w:val="Tun"/>
              </w:rPr>
            </w:pPr>
            <w:r>
              <w:rPr>
                <w:rStyle w:val="Tun"/>
              </w:rPr>
              <w:t>6</w:t>
            </w:r>
            <w:r w:rsidRPr="00B40639">
              <w:rPr>
                <w:rStyle w:val="Tun"/>
              </w:rPr>
              <w:t>. Dílčí etapa</w:t>
            </w:r>
          </w:p>
        </w:tc>
        <w:tc>
          <w:tcPr>
            <w:tcW w:w="2444" w:type="dxa"/>
          </w:tcPr>
          <w:p w14:paraId="7DAF5710" w14:textId="77777777" w:rsidR="00B40639" w:rsidRDefault="00B40639" w:rsidP="002344F6">
            <w:pPr>
              <w:pStyle w:val="Tabulka-9"/>
              <w:cnfStyle w:val="000000000000" w:firstRow="0" w:lastRow="0" w:firstColumn="0" w:lastColumn="0" w:oddVBand="0" w:evenVBand="0" w:oddHBand="0" w:evenHBand="0" w:firstRowFirstColumn="0" w:firstRowLastColumn="0" w:lastRowFirstColumn="0" w:lastRowLastColumn="0"/>
            </w:pPr>
            <w:r>
              <w:t>Předpoklad do 10</w:t>
            </w:r>
            <w:r w:rsidRPr="00B40639">
              <w:t xml:space="preserve"> měsíců od vydání závěru zjišťovacího řízení</w:t>
            </w:r>
          </w:p>
        </w:tc>
        <w:tc>
          <w:tcPr>
            <w:tcW w:w="2300" w:type="dxa"/>
          </w:tcPr>
          <w:p w14:paraId="4AABEE48" w14:textId="77777777" w:rsidR="00B40639" w:rsidRPr="00B40639" w:rsidRDefault="00B40639" w:rsidP="002344F6">
            <w:pPr>
              <w:pStyle w:val="Tabulka-9"/>
              <w:cnfStyle w:val="000000000000" w:firstRow="0" w:lastRow="0" w:firstColumn="0" w:lastColumn="0" w:oddVBand="0" w:evenVBand="0" w:oddHBand="0" w:evenHBand="0" w:firstRowFirstColumn="0" w:firstRowLastColumn="0" w:lastRowFirstColumn="0" w:lastRowLastColumn="0"/>
            </w:pPr>
            <w:r w:rsidRPr="00B40639">
              <w:t>Vydání závazného stanoviska k posuzování životního prostředí</w:t>
            </w:r>
            <w:r>
              <w:t>.</w:t>
            </w:r>
          </w:p>
        </w:tc>
        <w:tc>
          <w:tcPr>
            <w:tcW w:w="2086" w:type="dxa"/>
          </w:tcPr>
          <w:p w14:paraId="40E12888" w14:textId="77777777" w:rsidR="00B40639" w:rsidRPr="00BD13D0" w:rsidRDefault="00B2337E" w:rsidP="002344F6">
            <w:pPr>
              <w:pStyle w:val="Tabulka-9"/>
              <w:cnfStyle w:val="000000000000" w:firstRow="0" w:lastRow="0" w:firstColumn="0" w:lastColumn="0" w:oddVBand="0" w:evenVBand="0" w:oddHBand="0" w:evenHBand="0" w:firstRowFirstColumn="0" w:firstRowLastColumn="0" w:lastRowFirstColumn="0" w:lastRowLastColumn="0"/>
            </w:pPr>
            <w:r w:rsidRPr="00B2337E">
              <w:t>Vydané závazné s</w:t>
            </w:r>
            <w:r w:rsidR="00726472" w:rsidRPr="00B2337E">
              <w:t>tanovisko</w:t>
            </w:r>
          </w:p>
        </w:tc>
      </w:tr>
      <w:tr w:rsidR="00B40639" w:rsidRPr="00B72613" w14:paraId="6222601C" w14:textId="77777777" w:rsidTr="00990D3E">
        <w:tc>
          <w:tcPr>
            <w:cnfStyle w:val="001000000000" w:firstRow="0" w:lastRow="0" w:firstColumn="1" w:lastColumn="0" w:oddVBand="0" w:evenVBand="0" w:oddHBand="0" w:evenHBand="0" w:firstRowFirstColumn="0" w:firstRowLastColumn="0" w:lastRowFirstColumn="0" w:lastRowLastColumn="0"/>
            <w:tcW w:w="1900" w:type="dxa"/>
          </w:tcPr>
          <w:p w14:paraId="686077E0" w14:textId="77777777" w:rsidR="00B40639" w:rsidRPr="00BD13D0" w:rsidRDefault="00B40639" w:rsidP="002344F6">
            <w:pPr>
              <w:pStyle w:val="Tabulka-9"/>
              <w:rPr>
                <w:rStyle w:val="Tun"/>
              </w:rPr>
            </w:pPr>
            <w:r>
              <w:rPr>
                <w:rStyle w:val="Tun"/>
              </w:rPr>
              <w:t>7</w:t>
            </w:r>
            <w:r w:rsidRPr="00B40639">
              <w:rPr>
                <w:rStyle w:val="Tun"/>
              </w:rPr>
              <w:t>. Dílčí etapa</w:t>
            </w:r>
          </w:p>
        </w:tc>
        <w:tc>
          <w:tcPr>
            <w:tcW w:w="2444" w:type="dxa"/>
          </w:tcPr>
          <w:p w14:paraId="57E3BCEB" w14:textId="77777777" w:rsidR="00B40639" w:rsidRDefault="00726472" w:rsidP="00B40639">
            <w:pPr>
              <w:pStyle w:val="Tabulka-9"/>
              <w:cnfStyle w:val="000000000000" w:firstRow="0" w:lastRow="0" w:firstColumn="0" w:lastColumn="0" w:oddVBand="0" w:evenVBand="0" w:oddHBand="0" w:evenHBand="0" w:firstRowFirstColumn="0" w:firstRowLastColumn="0" w:lastRowFirstColumn="0" w:lastRowLastColumn="0"/>
            </w:pPr>
            <w:r>
              <w:t>3</w:t>
            </w:r>
            <w:r w:rsidR="008E6A59">
              <w:t xml:space="preserve"> měsíce</w:t>
            </w:r>
            <w:r w:rsidR="008E6A59" w:rsidRPr="008E6A59">
              <w:t xml:space="preserve"> od aktualizace ZÚR Středočeského kraje</w:t>
            </w:r>
          </w:p>
        </w:tc>
        <w:tc>
          <w:tcPr>
            <w:tcW w:w="2300" w:type="dxa"/>
          </w:tcPr>
          <w:p w14:paraId="56D35677" w14:textId="77777777" w:rsidR="00B40639" w:rsidRPr="00B40639" w:rsidRDefault="00B40639" w:rsidP="008725AD">
            <w:pPr>
              <w:pStyle w:val="Tabulka-9"/>
              <w:cnfStyle w:val="000000000000" w:firstRow="0" w:lastRow="0" w:firstColumn="0" w:lastColumn="0" w:oddVBand="0" w:evenVBand="0" w:oddHBand="0" w:evenHBand="0" w:firstRowFirstColumn="0" w:firstRowLastColumn="0" w:lastRowFirstColumn="0" w:lastRowLastColumn="0"/>
            </w:pPr>
            <w:r w:rsidRPr="00B40639">
              <w:t xml:space="preserve">Dokumentace pro územní rozhodnutí se </w:t>
            </w:r>
            <w:r w:rsidR="00242124">
              <w:t xml:space="preserve">zapracovaným závěrem </w:t>
            </w:r>
            <w:r w:rsidR="00990D3E" w:rsidRPr="00990D3E">
              <w:t xml:space="preserve">z procesu </w:t>
            </w:r>
            <w:r w:rsidR="008725AD">
              <w:t>posouzení</w:t>
            </w:r>
            <w:r w:rsidR="00990D3E">
              <w:t xml:space="preserve"> vlivu stavby </w:t>
            </w:r>
            <w:r w:rsidR="00990D3E">
              <w:lastRenderedPageBreak/>
              <w:t>na životní prostředí dle zákona 100/2004 Sb.</w:t>
            </w:r>
            <w:r w:rsidR="008E6A59">
              <w:t xml:space="preserve"> </w:t>
            </w:r>
            <w:r w:rsidR="00990D3E">
              <w:t>v platném znění</w:t>
            </w:r>
            <w:r w:rsidR="008E6A59">
              <w:t xml:space="preserve"> k připomínkám.</w:t>
            </w:r>
          </w:p>
        </w:tc>
        <w:tc>
          <w:tcPr>
            <w:tcW w:w="2086" w:type="dxa"/>
          </w:tcPr>
          <w:p w14:paraId="04A8FDEF" w14:textId="77777777" w:rsidR="00B40639" w:rsidRPr="00BD13D0" w:rsidRDefault="00B40639" w:rsidP="002344F6">
            <w:pPr>
              <w:pStyle w:val="Tabulka-9"/>
              <w:cnfStyle w:val="000000000000" w:firstRow="0" w:lastRow="0" w:firstColumn="0" w:lastColumn="0" w:oddVBand="0" w:evenVBand="0" w:oddHBand="0" w:evenHBand="0" w:firstRowFirstColumn="0" w:firstRowLastColumn="0" w:lastRowFirstColumn="0" w:lastRowLastColumn="0"/>
            </w:pPr>
            <w:r w:rsidRPr="00B40639">
              <w:lastRenderedPageBreak/>
              <w:t>Předávací protokol pro Část Díla.</w:t>
            </w:r>
          </w:p>
        </w:tc>
      </w:tr>
      <w:tr w:rsidR="00990D3E" w:rsidRPr="00B72613" w14:paraId="1087B1C2" w14:textId="77777777" w:rsidTr="00990D3E">
        <w:tc>
          <w:tcPr>
            <w:cnfStyle w:val="001000000000" w:firstRow="0" w:lastRow="0" w:firstColumn="1" w:lastColumn="0" w:oddVBand="0" w:evenVBand="0" w:oddHBand="0" w:evenHBand="0" w:firstRowFirstColumn="0" w:firstRowLastColumn="0" w:lastRowFirstColumn="0" w:lastRowLastColumn="0"/>
            <w:tcW w:w="1900" w:type="dxa"/>
          </w:tcPr>
          <w:p w14:paraId="5BCE0B68" w14:textId="77777777" w:rsidR="00990D3E" w:rsidRDefault="00990D3E" w:rsidP="002344F6">
            <w:pPr>
              <w:pStyle w:val="Tabulka-9"/>
              <w:rPr>
                <w:rStyle w:val="Tun"/>
              </w:rPr>
            </w:pPr>
            <w:r w:rsidRPr="00990D3E">
              <w:rPr>
                <w:rStyle w:val="Tun"/>
              </w:rPr>
              <w:t>8. Dílčí etapa</w:t>
            </w:r>
          </w:p>
        </w:tc>
        <w:tc>
          <w:tcPr>
            <w:tcW w:w="2444" w:type="dxa"/>
          </w:tcPr>
          <w:p w14:paraId="0A986A94" w14:textId="77777777" w:rsidR="00990D3E" w:rsidRDefault="00B2337E" w:rsidP="002344F6">
            <w:pPr>
              <w:pStyle w:val="Tabulka-9"/>
              <w:cnfStyle w:val="000000000000" w:firstRow="0" w:lastRow="0" w:firstColumn="0" w:lastColumn="0" w:oddVBand="0" w:evenVBand="0" w:oddHBand="0" w:evenHBand="0" w:firstRowFirstColumn="0" w:firstRowLastColumn="0" w:lastRowFirstColumn="0" w:lastRowLastColumn="0"/>
            </w:pPr>
            <w:r>
              <w:t>4</w:t>
            </w:r>
            <w:r w:rsidR="00990D3E" w:rsidRPr="00990D3E">
              <w:t xml:space="preserve"> měsíců od aktualizace ZÚR Středočeského kraje</w:t>
            </w:r>
          </w:p>
        </w:tc>
        <w:tc>
          <w:tcPr>
            <w:tcW w:w="2300" w:type="dxa"/>
          </w:tcPr>
          <w:p w14:paraId="143D626C" w14:textId="77777777" w:rsidR="00990D3E" w:rsidRPr="00242124" w:rsidRDefault="00990D3E" w:rsidP="002344F6">
            <w:pPr>
              <w:pStyle w:val="Tabulka-9"/>
              <w:cnfStyle w:val="000000000000" w:firstRow="0" w:lastRow="0" w:firstColumn="0" w:lastColumn="0" w:oddVBand="0" w:evenVBand="0" w:oddHBand="0" w:evenHBand="0" w:firstRowFirstColumn="0" w:firstRowLastColumn="0" w:lastRowFirstColumn="0" w:lastRowLastColumn="0"/>
            </w:pPr>
            <w:r>
              <w:t xml:space="preserve">Podání </w:t>
            </w:r>
            <w:r w:rsidRPr="00990D3E">
              <w:t>žádosti k vydání rozhodnutí o umístění stavby. Kompletní inženýrská činnost a dokladová část. Definitivní soupis prací.</w:t>
            </w:r>
          </w:p>
        </w:tc>
        <w:tc>
          <w:tcPr>
            <w:tcW w:w="2086" w:type="dxa"/>
          </w:tcPr>
          <w:p w14:paraId="11F5749F" w14:textId="77777777" w:rsidR="00990D3E" w:rsidRPr="00B40639" w:rsidRDefault="00990D3E" w:rsidP="002344F6">
            <w:pPr>
              <w:pStyle w:val="Tabulka-9"/>
              <w:cnfStyle w:val="000000000000" w:firstRow="0" w:lastRow="0" w:firstColumn="0" w:lastColumn="0" w:oddVBand="0" w:evenVBand="0" w:oddHBand="0" w:evenHBand="0" w:firstRowFirstColumn="0" w:firstRowLastColumn="0" w:lastRowFirstColumn="0" w:lastRowLastColumn="0"/>
            </w:pPr>
            <w:r w:rsidRPr="00990D3E">
              <w:t>Předávací protokol pro Část Díla.</w:t>
            </w:r>
          </w:p>
        </w:tc>
      </w:tr>
      <w:tr w:rsidR="00B40639" w:rsidRPr="00B72613" w14:paraId="47ED0556" w14:textId="77777777" w:rsidTr="00990D3E">
        <w:tc>
          <w:tcPr>
            <w:cnfStyle w:val="001000000000" w:firstRow="0" w:lastRow="0" w:firstColumn="1" w:lastColumn="0" w:oddVBand="0" w:evenVBand="0" w:oddHBand="0" w:evenHBand="0" w:firstRowFirstColumn="0" w:firstRowLastColumn="0" w:lastRowFirstColumn="0" w:lastRowLastColumn="0"/>
            <w:tcW w:w="1900" w:type="dxa"/>
          </w:tcPr>
          <w:p w14:paraId="40BB2995" w14:textId="77777777" w:rsidR="00B40639" w:rsidRPr="00BD13D0" w:rsidRDefault="00990D3E" w:rsidP="002344F6">
            <w:pPr>
              <w:pStyle w:val="Tabulka-9"/>
              <w:rPr>
                <w:rStyle w:val="Tun"/>
              </w:rPr>
            </w:pPr>
            <w:r>
              <w:rPr>
                <w:rStyle w:val="Tun"/>
              </w:rPr>
              <w:t>9</w:t>
            </w:r>
            <w:r w:rsidR="00B40639" w:rsidRPr="00B40639">
              <w:rPr>
                <w:rStyle w:val="Tun"/>
              </w:rPr>
              <w:t>. Dílčí etapa</w:t>
            </w:r>
          </w:p>
        </w:tc>
        <w:tc>
          <w:tcPr>
            <w:tcW w:w="2444" w:type="dxa"/>
          </w:tcPr>
          <w:p w14:paraId="67370541" w14:textId="77777777" w:rsidR="00B40639" w:rsidRDefault="00B40639" w:rsidP="002344F6">
            <w:pPr>
              <w:pStyle w:val="Tabulka-9"/>
              <w:cnfStyle w:val="000000000000" w:firstRow="0" w:lastRow="0" w:firstColumn="0" w:lastColumn="0" w:oddVBand="0" w:evenVBand="0" w:oddHBand="0" w:evenHBand="0" w:firstRowFirstColumn="0" w:firstRowLastColumn="0" w:lastRowFirstColumn="0" w:lastRowLastColumn="0"/>
            </w:pPr>
            <w:r>
              <w:t>do 2 měsíců od nabytí právní moci územního rozhodnutí</w:t>
            </w:r>
          </w:p>
        </w:tc>
        <w:tc>
          <w:tcPr>
            <w:tcW w:w="2300" w:type="dxa"/>
          </w:tcPr>
          <w:p w14:paraId="44D17D6F" w14:textId="4CD4DDEB" w:rsidR="00B40639" w:rsidRPr="00B40639" w:rsidRDefault="00B40639" w:rsidP="00004BEE">
            <w:pPr>
              <w:pStyle w:val="Tabulka-9"/>
              <w:cnfStyle w:val="000000000000" w:firstRow="0" w:lastRow="0" w:firstColumn="0" w:lastColumn="0" w:oddVBand="0" w:evenVBand="0" w:oddHBand="0" w:evenHBand="0" w:firstRowFirstColumn="0" w:firstRowLastColumn="0" w:lastRowFirstColumn="0" w:lastRowLastColumn="0"/>
            </w:pPr>
            <w:r w:rsidRPr="00B40639">
              <w:t xml:space="preserve">Kompletní </w:t>
            </w:r>
            <w:r w:rsidR="00C7029C" w:rsidRPr="00004BEE">
              <w:t xml:space="preserve">DUR </w:t>
            </w:r>
            <w:r w:rsidRPr="00B40639">
              <w:t>po ukončení územního řízení. Aktualizace ZP dle požadavků Objednatele.</w:t>
            </w:r>
          </w:p>
        </w:tc>
        <w:tc>
          <w:tcPr>
            <w:tcW w:w="2086" w:type="dxa"/>
          </w:tcPr>
          <w:p w14:paraId="33C5D79A" w14:textId="77777777" w:rsidR="00B40639" w:rsidRPr="00BD13D0" w:rsidRDefault="00B40639" w:rsidP="002344F6">
            <w:pPr>
              <w:pStyle w:val="Tabulka-9"/>
              <w:cnfStyle w:val="000000000000" w:firstRow="0" w:lastRow="0" w:firstColumn="0" w:lastColumn="0" w:oddVBand="0" w:evenVBand="0" w:oddHBand="0" w:evenHBand="0" w:firstRowFirstColumn="0" w:firstRowLastColumn="0" w:lastRowFirstColumn="0" w:lastRowLastColumn="0"/>
            </w:pPr>
            <w:r w:rsidRPr="00B40639">
              <w:t>Předávací protokol pro Část Díla.</w:t>
            </w:r>
          </w:p>
        </w:tc>
      </w:tr>
      <w:tr w:rsidR="00740EE9" w:rsidRPr="00B72613" w14:paraId="596446BB" w14:textId="77777777" w:rsidTr="00990D3E">
        <w:tc>
          <w:tcPr>
            <w:cnfStyle w:val="001000000000" w:firstRow="0" w:lastRow="0" w:firstColumn="1" w:lastColumn="0" w:oddVBand="0" w:evenVBand="0" w:oddHBand="0" w:evenHBand="0" w:firstRowFirstColumn="0" w:firstRowLastColumn="0" w:lastRowFirstColumn="0" w:lastRowLastColumn="0"/>
            <w:tcW w:w="1900" w:type="dxa"/>
          </w:tcPr>
          <w:p w14:paraId="6AF29EA3" w14:textId="77777777" w:rsidR="00740EE9" w:rsidRPr="00740EE9" w:rsidRDefault="00740EE9" w:rsidP="002344F6">
            <w:pPr>
              <w:pStyle w:val="Tabulka-9"/>
              <w:rPr>
                <w:rStyle w:val="Tun"/>
                <w:highlight w:val="green"/>
              </w:rPr>
            </w:pPr>
            <w:r w:rsidRPr="00B40639">
              <w:rPr>
                <w:rStyle w:val="Tun"/>
              </w:rPr>
              <w:t>Termín dokončení Díla</w:t>
            </w:r>
          </w:p>
        </w:tc>
        <w:tc>
          <w:tcPr>
            <w:tcW w:w="2444" w:type="dxa"/>
          </w:tcPr>
          <w:p w14:paraId="78BCD0B7" w14:textId="77777777" w:rsidR="00EF7D42"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B40639">
              <w:t xml:space="preserve">předpoklad </w:t>
            </w:r>
            <w:r w:rsidRPr="00EF7D42">
              <w:t>do</w:t>
            </w:r>
            <w:r w:rsidR="00B40639" w:rsidRPr="00EF7D42">
              <w:t xml:space="preserve"> 1 </w:t>
            </w:r>
            <w:r w:rsidR="00AB4566" w:rsidRPr="00EF7D42">
              <w:t xml:space="preserve">měsíce </w:t>
            </w:r>
            <w:r w:rsidR="00B40639" w:rsidRPr="00EF7D42">
              <w:t>od</w:t>
            </w:r>
            <w:r w:rsidR="00B40639" w:rsidRPr="00B40639">
              <w:t xml:space="preserve"> schválení dokumentace </w:t>
            </w:r>
          </w:p>
          <w:p w14:paraId="7EA00645" w14:textId="77777777" w:rsidR="00740EE9" w:rsidRPr="00740EE9" w:rsidRDefault="00B40639"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B40639">
              <w:t>(v závislosti na zahájení 7</w:t>
            </w:r>
            <w:r w:rsidR="00740EE9" w:rsidRPr="00B40639">
              <w:t>. Dílčí etapy)</w:t>
            </w:r>
          </w:p>
        </w:tc>
        <w:tc>
          <w:tcPr>
            <w:tcW w:w="2300" w:type="dxa"/>
          </w:tcPr>
          <w:p w14:paraId="5C1D86C4" w14:textId="77777777" w:rsidR="00740EE9" w:rsidRPr="00740EE9" w:rsidRDefault="00B40639"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B40639">
              <w:t>Definitivní odevzdání čistopisu dokumentace a Územního rozhodnutí v právní moci.</w:t>
            </w:r>
          </w:p>
        </w:tc>
        <w:tc>
          <w:tcPr>
            <w:tcW w:w="2086" w:type="dxa"/>
          </w:tcPr>
          <w:p w14:paraId="73C7F739" w14:textId="77777777" w:rsidR="00740EE9" w:rsidRPr="000509D4" w:rsidRDefault="000509D4" w:rsidP="002344F6">
            <w:pPr>
              <w:pStyle w:val="Tabulka-9"/>
              <w:cnfStyle w:val="000000000000" w:firstRow="0" w:lastRow="0" w:firstColumn="0" w:lastColumn="0" w:oddVBand="0" w:evenVBand="0" w:oddHBand="0" w:evenHBand="0" w:firstRowFirstColumn="0" w:firstRowLastColumn="0" w:lastRowFirstColumn="0" w:lastRowLastColumn="0"/>
              <w:rPr>
                <w:color w:val="FF0000"/>
                <w:highlight w:val="green"/>
              </w:rPr>
            </w:pPr>
            <w:r w:rsidRPr="00B40639">
              <w:t>Protokol o provedení Díla</w:t>
            </w:r>
            <w:r w:rsidR="00B40639">
              <w:t>.</w:t>
            </w:r>
          </w:p>
        </w:tc>
      </w:tr>
    </w:tbl>
    <w:p w14:paraId="76FA6C0A" w14:textId="77777777" w:rsidR="00740EE9" w:rsidRDefault="00740EE9" w:rsidP="00740EE9">
      <w:pPr>
        <w:pStyle w:val="Textbezodsazen"/>
      </w:pPr>
    </w:p>
    <w:p w14:paraId="000FC25C" w14:textId="77777777" w:rsidR="00740EE9" w:rsidRDefault="00740EE9" w:rsidP="00740EE9">
      <w:pPr>
        <w:pStyle w:val="Textbezodsazen"/>
      </w:pPr>
    </w:p>
    <w:p w14:paraId="779FE74F" w14:textId="77777777" w:rsidR="00740EE9" w:rsidRDefault="00740EE9" w:rsidP="002344F6">
      <w:pPr>
        <w:pStyle w:val="Textbezodsazen"/>
      </w:pPr>
    </w:p>
    <w:p w14:paraId="4C79C221" w14:textId="77777777" w:rsidR="002344F6" w:rsidRDefault="002344F6" w:rsidP="002344F6">
      <w:pPr>
        <w:pStyle w:val="Textbezodsazen"/>
      </w:pPr>
    </w:p>
    <w:p w14:paraId="761939FC" w14:textId="77777777" w:rsidR="002344F6" w:rsidRDefault="002344F6" w:rsidP="002344F6">
      <w:pPr>
        <w:pStyle w:val="Textbezodsazen"/>
      </w:pPr>
    </w:p>
    <w:p w14:paraId="40D27C1F" w14:textId="77777777" w:rsidR="002344F6" w:rsidRDefault="002344F6" w:rsidP="002344F6">
      <w:pPr>
        <w:pStyle w:val="Textbezodsazen"/>
      </w:pPr>
    </w:p>
    <w:p w14:paraId="65F0899A" w14:textId="77777777" w:rsidR="002344F6" w:rsidRDefault="002344F6" w:rsidP="002344F6">
      <w:pPr>
        <w:pStyle w:val="Textbezodsazen"/>
      </w:pPr>
    </w:p>
    <w:p w14:paraId="57DBB8B4" w14:textId="77777777" w:rsidR="002344F6" w:rsidRDefault="002344F6" w:rsidP="002344F6">
      <w:pPr>
        <w:pStyle w:val="Textbezodsazen"/>
        <w:sectPr w:rsidR="002344F6" w:rsidSect="00AB4F25">
          <w:headerReference w:type="default" r:id="rId26"/>
          <w:footerReference w:type="even" r:id="rId27"/>
          <w:footerReference w:type="default" r:id="rId28"/>
          <w:pgSz w:w="11906" w:h="16838" w:code="9"/>
          <w:pgMar w:top="1077" w:right="1588" w:bottom="1474" w:left="1588" w:header="567" w:footer="567" w:gutter="0"/>
          <w:pgNumType w:start="1"/>
          <w:cols w:space="708"/>
          <w:docGrid w:linePitch="360"/>
        </w:sectPr>
      </w:pPr>
    </w:p>
    <w:p w14:paraId="2349B07A" w14:textId="77777777" w:rsidR="00740EE9" w:rsidRPr="00B26902" w:rsidRDefault="00740EE9" w:rsidP="00740EE9">
      <w:pPr>
        <w:pStyle w:val="Nadpisbezsl1-1"/>
      </w:pPr>
      <w:r>
        <w:lastRenderedPageBreak/>
        <w:t>Příloha č. 6</w:t>
      </w:r>
    </w:p>
    <w:p w14:paraId="5D03FF0D" w14:textId="77777777" w:rsidR="00740EE9" w:rsidRPr="00B26902" w:rsidRDefault="00740EE9" w:rsidP="00740EE9">
      <w:pPr>
        <w:pStyle w:val="Nadpisbezsl1-2"/>
      </w:pPr>
      <w:r>
        <w:t>Oprávněné osoby</w:t>
      </w:r>
    </w:p>
    <w:p w14:paraId="7D5C818B" w14:textId="77777777" w:rsidR="002344F6" w:rsidRDefault="002344F6" w:rsidP="002344F6">
      <w:pPr>
        <w:pStyle w:val="Nadpisbezsl1-2"/>
      </w:pPr>
      <w:r>
        <w:t>Za Objednatele</w:t>
      </w:r>
    </w:p>
    <w:p w14:paraId="60E299F2"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14:paraId="77050FBF"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38BAD8"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B64D9D1"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770FC7B8"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3A1703" w14:textId="77777777" w:rsidR="002344F6" w:rsidRPr="00F95FBD" w:rsidRDefault="002344F6" w:rsidP="002344F6">
            <w:pPr>
              <w:pStyle w:val="Tabulka"/>
            </w:pPr>
            <w:r w:rsidRPr="00F95FBD">
              <w:t>Adresa</w:t>
            </w:r>
          </w:p>
        </w:tc>
        <w:tc>
          <w:tcPr>
            <w:tcW w:w="5812" w:type="dxa"/>
            <w:shd w:val="clear" w:color="auto" w:fill="auto"/>
          </w:tcPr>
          <w:p w14:paraId="0791950D"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273E08E3"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6DE04C" w14:textId="77777777" w:rsidR="002344F6" w:rsidRPr="00F95FBD" w:rsidRDefault="002344F6" w:rsidP="002344F6">
            <w:pPr>
              <w:pStyle w:val="Tabulka"/>
            </w:pPr>
            <w:r w:rsidRPr="00F95FBD">
              <w:t>E-mail</w:t>
            </w:r>
          </w:p>
        </w:tc>
        <w:tc>
          <w:tcPr>
            <w:tcW w:w="5812" w:type="dxa"/>
            <w:shd w:val="clear" w:color="auto" w:fill="auto"/>
          </w:tcPr>
          <w:p w14:paraId="1942803B"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23E804AE"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E7C1D0" w14:textId="77777777" w:rsidR="002344F6" w:rsidRPr="00F95FBD" w:rsidRDefault="002344F6" w:rsidP="002344F6">
            <w:pPr>
              <w:pStyle w:val="Tabulka"/>
            </w:pPr>
            <w:r w:rsidRPr="00F95FBD">
              <w:t>Telefon</w:t>
            </w:r>
          </w:p>
        </w:tc>
        <w:tc>
          <w:tcPr>
            <w:tcW w:w="5812" w:type="dxa"/>
            <w:shd w:val="clear" w:color="auto" w:fill="auto"/>
          </w:tcPr>
          <w:p w14:paraId="0302F7C5"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17083EF6" w14:textId="77777777" w:rsidR="002344F6" w:rsidRPr="00F95FBD" w:rsidRDefault="002344F6" w:rsidP="002344F6">
      <w:pPr>
        <w:pStyle w:val="Textbezodsazen"/>
      </w:pPr>
    </w:p>
    <w:p w14:paraId="3264333E"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59FD2AA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0E9D20"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50AEB907" w14:textId="77777777" w:rsidR="002344F6" w:rsidRPr="001737E4" w:rsidRDefault="001737E4" w:rsidP="002344F6">
            <w:pPr>
              <w:pStyle w:val="Tabulka"/>
              <w:cnfStyle w:val="100000000000" w:firstRow="1" w:lastRow="0" w:firstColumn="0" w:lastColumn="0" w:oddVBand="0" w:evenVBand="0" w:oddHBand="0" w:evenHBand="0" w:firstRowFirstColumn="0" w:firstRowLastColumn="0" w:lastRowFirstColumn="0" w:lastRowLastColumn="0"/>
            </w:pPr>
            <w:r w:rsidRPr="001737E4">
              <w:t>Ing. Václava Macháčová</w:t>
            </w:r>
          </w:p>
        </w:tc>
      </w:tr>
      <w:tr w:rsidR="002344F6" w:rsidRPr="00F95FBD" w14:paraId="20193DE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5AB5E4" w14:textId="77777777" w:rsidR="002344F6" w:rsidRPr="00F95FBD" w:rsidRDefault="002344F6" w:rsidP="002344F6">
            <w:pPr>
              <w:pStyle w:val="Tabulka"/>
            </w:pPr>
            <w:r w:rsidRPr="00F95FBD">
              <w:t>Adresa</w:t>
            </w:r>
          </w:p>
        </w:tc>
        <w:tc>
          <w:tcPr>
            <w:tcW w:w="5812" w:type="dxa"/>
            <w:shd w:val="clear" w:color="auto" w:fill="auto"/>
          </w:tcPr>
          <w:p w14:paraId="1300C884" w14:textId="77777777" w:rsidR="002344F6" w:rsidRPr="001737E4" w:rsidRDefault="00A901AC" w:rsidP="002344F6">
            <w:pPr>
              <w:pStyle w:val="Tabulka"/>
              <w:cnfStyle w:val="000000000000" w:firstRow="0" w:lastRow="0" w:firstColumn="0" w:lastColumn="0" w:oddVBand="0" w:evenVBand="0" w:oddHBand="0" w:evenHBand="0" w:firstRowFirstColumn="0" w:firstRowLastColumn="0" w:lastRowFirstColumn="0" w:lastRowLastColumn="0"/>
            </w:pPr>
            <w:r>
              <w:t xml:space="preserve">Sokolovská </w:t>
            </w:r>
            <w:r w:rsidR="001737E4" w:rsidRPr="00EF2777">
              <w:t>1955</w:t>
            </w:r>
            <w:r w:rsidRPr="00EF2777">
              <w:t>/278</w:t>
            </w:r>
            <w:r w:rsidR="001737E4" w:rsidRPr="001737E4">
              <w:t>, 190 00 Praha 9</w:t>
            </w:r>
          </w:p>
        </w:tc>
      </w:tr>
      <w:tr w:rsidR="002344F6" w:rsidRPr="00F95FBD" w14:paraId="023D745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67B6FC" w14:textId="77777777" w:rsidR="002344F6" w:rsidRPr="00F95FBD" w:rsidRDefault="002344F6" w:rsidP="002344F6">
            <w:pPr>
              <w:pStyle w:val="Tabulka"/>
            </w:pPr>
            <w:r w:rsidRPr="00F95FBD">
              <w:t>E-mail</w:t>
            </w:r>
          </w:p>
        </w:tc>
        <w:tc>
          <w:tcPr>
            <w:tcW w:w="5812" w:type="dxa"/>
            <w:shd w:val="clear" w:color="auto" w:fill="auto"/>
          </w:tcPr>
          <w:p w14:paraId="3CE397A5" w14:textId="77777777" w:rsidR="002344F6" w:rsidRPr="001737E4" w:rsidRDefault="001737E4" w:rsidP="002344F6">
            <w:pPr>
              <w:pStyle w:val="Tabulka"/>
              <w:cnfStyle w:val="000000000000" w:firstRow="0" w:lastRow="0" w:firstColumn="0" w:lastColumn="0" w:oddVBand="0" w:evenVBand="0" w:oddHBand="0" w:evenHBand="0" w:firstRowFirstColumn="0" w:firstRowLastColumn="0" w:lastRowFirstColumn="0" w:lastRowLastColumn="0"/>
            </w:pPr>
            <w:r w:rsidRPr="001737E4">
              <w:t>machacova@spravazeleznic.cz</w:t>
            </w:r>
          </w:p>
        </w:tc>
      </w:tr>
      <w:tr w:rsidR="002344F6" w:rsidRPr="00F95FBD" w14:paraId="02D3EB8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A476C3" w14:textId="77777777" w:rsidR="002344F6" w:rsidRPr="00F95FBD" w:rsidRDefault="002344F6" w:rsidP="002344F6">
            <w:pPr>
              <w:pStyle w:val="Tabulka"/>
            </w:pPr>
            <w:r w:rsidRPr="00F95FBD">
              <w:t>Telefon</w:t>
            </w:r>
          </w:p>
        </w:tc>
        <w:tc>
          <w:tcPr>
            <w:tcW w:w="5812" w:type="dxa"/>
            <w:shd w:val="clear" w:color="auto" w:fill="auto"/>
          </w:tcPr>
          <w:p w14:paraId="626CCBD1" w14:textId="77777777" w:rsidR="002344F6" w:rsidRPr="001737E4" w:rsidRDefault="00EF2777" w:rsidP="002344F6">
            <w:pPr>
              <w:pStyle w:val="Tabulka"/>
              <w:cnfStyle w:val="000000000000" w:firstRow="0" w:lastRow="0" w:firstColumn="0" w:lastColumn="0" w:oddVBand="0" w:evenVBand="0" w:oddHBand="0" w:evenHBand="0" w:firstRowFirstColumn="0" w:firstRowLastColumn="0" w:lastRowFirstColumn="0" w:lastRowLastColumn="0"/>
            </w:pPr>
            <w:r>
              <w:t xml:space="preserve">+420 </w:t>
            </w:r>
            <w:r w:rsidR="001737E4" w:rsidRPr="001737E4">
              <w:t>725 962 832</w:t>
            </w:r>
          </w:p>
        </w:tc>
      </w:tr>
    </w:tbl>
    <w:p w14:paraId="16FE9593" w14:textId="77777777" w:rsidR="002344F6" w:rsidRPr="00F95FBD" w:rsidRDefault="002344F6" w:rsidP="002344F6">
      <w:pPr>
        <w:pStyle w:val="Textbezodsazen"/>
      </w:pPr>
    </w:p>
    <w:p w14:paraId="3FBCD67C" w14:textId="77777777" w:rsidR="002344F6"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A901AC" w:rsidRPr="00F95FBD" w14:paraId="3812BCD4" w14:textId="77777777" w:rsidTr="0096140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7D38B9" w14:textId="77777777" w:rsidR="00A901AC" w:rsidRPr="00F95FBD" w:rsidRDefault="00A901AC" w:rsidP="00961402">
            <w:pPr>
              <w:pStyle w:val="Tabulka"/>
              <w:rPr>
                <w:rStyle w:val="Nadpisvtabulce"/>
              </w:rPr>
            </w:pPr>
            <w:r w:rsidRPr="00F95FBD">
              <w:rPr>
                <w:rStyle w:val="Nadpisvtabulce"/>
              </w:rPr>
              <w:t>Jméno a příjmení</w:t>
            </w:r>
          </w:p>
        </w:tc>
        <w:tc>
          <w:tcPr>
            <w:tcW w:w="5812" w:type="dxa"/>
            <w:shd w:val="clear" w:color="auto" w:fill="auto"/>
          </w:tcPr>
          <w:p w14:paraId="40F5FDB4" w14:textId="77777777" w:rsidR="00A901AC" w:rsidRPr="00FB4272" w:rsidRDefault="00A901AC" w:rsidP="0096140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737E4">
              <w:t>Ing. Ludvíka Neumannová</w:t>
            </w:r>
          </w:p>
        </w:tc>
      </w:tr>
      <w:tr w:rsidR="00A901AC" w:rsidRPr="00F95FBD" w14:paraId="149C8261" w14:textId="77777777" w:rsidTr="0096140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E2F412" w14:textId="77777777" w:rsidR="00A901AC" w:rsidRPr="00F95FBD" w:rsidRDefault="00A901AC" w:rsidP="00961402">
            <w:pPr>
              <w:pStyle w:val="Tabulka"/>
            </w:pPr>
            <w:r w:rsidRPr="00F95FBD">
              <w:t>Adresa</w:t>
            </w:r>
          </w:p>
        </w:tc>
        <w:tc>
          <w:tcPr>
            <w:tcW w:w="5812" w:type="dxa"/>
            <w:shd w:val="clear" w:color="auto" w:fill="auto"/>
          </w:tcPr>
          <w:p w14:paraId="3ABA3553" w14:textId="77777777" w:rsidR="00A901AC" w:rsidRPr="00FB4272" w:rsidRDefault="00A901AC" w:rsidP="0096140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737E4">
              <w:t>Václavkova 169/1</w:t>
            </w:r>
            <w:r>
              <w:t>, 160 00 Praha 6</w:t>
            </w:r>
          </w:p>
        </w:tc>
      </w:tr>
      <w:tr w:rsidR="00A901AC" w:rsidRPr="00F95FBD" w14:paraId="05E45B3F" w14:textId="77777777" w:rsidTr="0096140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4272D1" w14:textId="77777777" w:rsidR="00A901AC" w:rsidRPr="00F95FBD" w:rsidRDefault="00A901AC" w:rsidP="00961402">
            <w:pPr>
              <w:pStyle w:val="Tabulka"/>
            </w:pPr>
            <w:r w:rsidRPr="00F95FBD">
              <w:t>E-mail</w:t>
            </w:r>
          </w:p>
        </w:tc>
        <w:tc>
          <w:tcPr>
            <w:tcW w:w="5812" w:type="dxa"/>
            <w:shd w:val="clear" w:color="auto" w:fill="auto"/>
          </w:tcPr>
          <w:p w14:paraId="373BA2E1" w14:textId="77777777" w:rsidR="00A901AC" w:rsidRPr="00FB4272" w:rsidRDefault="00A901AC" w:rsidP="00961402">
            <w:pPr>
              <w:pStyle w:val="Tabulka"/>
              <w:cnfStyle w:val="000000000000" w:firstRow="0" w:lastRow="0" w:firstColumn="0" w:lastColumn="0" w:oddVBand="0" w:evenVBand="0" w:oddHBand="0" w:evenHBand="0" w:firstRowFirstColumn="0" w:firstRowLastColumn="0" w:lastRowFirstColumn="0" w:lastRowLastColumn="0"/>
              <w:rPr>
                <w:highlight w:val="green"/>
              </w:rPr>
            </w:pPr>
            <w:r>
              <w:t>neumannova@</w:t>
            </w:r>
            <w:r w:rsidRPr="00EF2777">
              <w:t>spravazeleznic</w:t>
            </w:r>
            <w:r w:rsidRPr="001737E4">
              <w:t>.cz</w:t>
            </w:r>
          </w:p>
        </w:tc>
      </w:tr>
      <w:tr w:rsidR="00A901AC" w:rsidRPr="00F95FBD" w14:paraId="33AEA94A" w14:textId="77777777" w:rsidTr="0096140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8D3AA2" w14:textId="77777777" w:rsidR="00A901AC" w:rsidRPr="00F95FBD" w:rsidRDefault="00A901AC" w:rsidP="00961402">
            <w:pPr>
              <w:pStyle w:val="Tabulka"/>
            </w:pPr>
            <w:r w:rsidRPr="00F95FBD">
              <w:t>Telefon</w:t>
            </w:r>
          </w:p>
        </w:tc>
        <w:tc>
          <w:tcPr>
            <w:tcW w:w="5812" w:type="dxa"/>
            <w:shd w:val="clear" w:color="auto" w:fill="auto"/>
          </w:tcPr>
          <w:p w14:paraId="590F1BE9" w14:textId="77777777" w:rsidR="00A901AC" w:rsidRPr="00FB4272" w:rsidRDefault="00EF2777" w:rsidP="00961402">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w:t>
            </w:r>
            <w:r w:rsidR="00A901AC" w:rsidRPr="001737E4">
              <w:t>725 523 268</w:t>
            </w:r>
          </w:p>
        </w:tc>
      </w:tr>
    </w:tbl>
    <w:p w14:paraId="4EA14816" w14:textId="77777777" w:rsidR="00A901AC" w:rsidRPr="00A901AC" w:rsidRDefault="00A901AC" w:rsidP="00A901AC"/>
    <w:p w14:paraId="1C57436B" w14:textId="77777777" w:rsidR="002344F6" w:rsidRDefault="002344F6" w:rsidP="002344F6">
      <w:pPr>
        <w:pStyle w:val="Nadpistabulky"/>
        <w:rPr>
          <w:rFonts w:asciiTheme="minorHAnsi" w:hAnsiTheme="minorHAnsi"/>
          <w:sz w:val="18"/>
          <w:szCs w:val="18"/>
        </w:rPr>
      </w:pPr>
      <w:r w:rsidRPr="00153D42">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A901AC" w:rsidRPr="00F95FBD" w14:paraId="70CF9C93" w14:textId="77777777" w:rsidTr="0096140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C22807" w14:textId="77777777" w:rsidR="00A901AC" w:rsidRPr="00F95FBD" w:rsidRDefault="00A901AC" w:rsidP="00961402">
            <w:pPr>
              <w:pStyle w:val="Tabulka"/>
              <w:rPr>
                <w:rStyle w:val="Nadpisvtabulce"/>
              </w:rPr>
            </w:pPr>
            <w:r w:rsidRPr="00F95FBD">
              <w:rPr>
                <w:rStyle w:val="Nadpisvtabulce"/>
              </w:rPr>
              <w:t>Jméno a příjmení</w:t>
            </w:r>
          </w:p>
        </w:tc>
        <w:tc>
          <w:tcPr>
            <w:tcW w:w="5812" w:type="dxa"/>
            <w:shd w:val="clear" w:color="auto" w:fill="auto"/>
          </w:tcPr>
          <w:p w14:paraId="65866B4F" w14:textId="0EE6741F" w:rsidR="00A901AC" w:rsidRPr="00EF2777" w:rsidRDefault="00EF2777" w:rsidP="00004BE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F2777">
              <w:rPr>
                <w:bCs/>
              </w:rPr>
              <w:t xml:space="preserve">Ing. Martin Šesták </w:t>
            </w:r>
          </w:p>
        </w:tc>
      </w:tr>
      <w:tr w:rsidR="00A901AC" w:rsidRPr="00F95FBD" w14:paraId="36FB5C94" w14:textId="77777777" w:rsidTr="0096140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B69C4D" w14:textId="77777777" w:rsidR="00A901AC" w:rsidRPr="00F95FBD" w:rsidRDefault="00A901AC" w:rsidP="00961402">
            <w:pPr>
              <w:pStyle w:val="Tabulka"/>
            </w:pPr>
            <w:r w:rsidRPr="00F95FBD">
              <w:t>Adresa</w:t>
            </w:r>
          </w:p>
        </w:tc>
        <w:tc>
          <w:tcPr>
            <w:tcW w:w="5812" w:type="dxa"/>
            <w:shd w:val="clear" w:color="auto" w:fill="auto"/>
          </w:tcPr>
          <w:p w14:paraId="63971B33" w14:textId="77777777" w:rsidR="00A901AC" w:rsidRPr="00FB4272" w:rsidRDefault="00EF2777" w:rsidP="0096140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F2777">
              <w:t>Sušická 1105/25, 326 00 Plzeň</w:t>
            </w:r>
          </w:p>
        </w:tc>
      </w:tr>
      <w:tr w:rsidR="00A901AC" w:rsidRPr="00F95FBD" w14:paraId="0784C79A" w14:textId="77777777" w:rsidTr="0096140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1B6691" w14:textId="77777777" w:rsidR="00A901AC" w:rsidRPr="00F95FBD" w:rsidRDefault="00A901AC" w:rsidP="00961402">
            <w:pPr>
              <w:pStyle w:val="Tabulka"/>
            </w:pPr>
            <w:r w:rsidRPr="00F95FBD">
              <w:t>E-mail</w:t>
            </w:r>
          </w:p>
        </w:tc>
        <w:tc>
          <w:tcPr>
            <w:tcW w:w="5812" w:type="dxa"/>
            <w:shd w:val="clear" w:color="auto" w:fill="auto"/>
          </w:tcPr>
          <w:p w14:paraId="0A3AA97D" w14:textId="77777777" w:rsidR="00A901AC" w:rsidRPr="00FB4272" w:rsidRDefault="00EF2777" w:rsidP="0096140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F2777">
              <w:t>SestakM@szdc.cz</w:t>
            </w:r>
          </w:p>
        </w:tc>
      </w:tr>
      <w:tr w:rsidR="00A901AC" w:rsidRPr="00F95FBD" w14:paraId="6C8455C7" w14:textId="77777777" w:rsidTr="0096140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EA125A" w14:textId="77777777" w:rsidR="00A901AC" w:rsidRPr="00F95FBD" w:rsidRDefault="00A901AC" w:rsidP="00961402">
            <w:pPr>
              <w:pStyle w:val="Tabulka"/>
            </w:pPr>
            <w:r w:rsidRPr="00F95FBD">
              <w:t>Telefon</w:t>
            </w:r>
          </w:p>
        </w:tc>
        <w:tc>
          <w:tcPr>
            <w:tcW w:w="5812" w:type="dxa"/>
            <w:shd w:val="clear" w:color="auto" w:fill="auto"/>
          </w:tcPr>
          <w:p w14:paraId="2DCEAB09" w14:textId="77777777" w:rsidR="00A901AC" w:rsidRPr="00FB4272" w:rsidRDefault="00EF2777" w:rsidP="0096140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F2777">
              <w:t>+ 420 602 708 920</w:t>
            </w:r>
          </w:p>
        </w:tc>
      </w:tr>
    </w:tbl>
    <w:p w14:paraId="2BDBA782" w14:textId="77777777" w:rsidR="002344F6" w:rsidRDefault="002344F6" w:rsidP="002344F6">
      <w:pPr>
        <w:pStyle w:val="Nadpisbezsl1-2"/>
        <w:tabs>
          <w:tab w:val="left" w:pos="2292"/>
        </w:tabs>
      </w:pPr>
      <w:r>
        <w:t>Za Zhotovitele</w:t>
      </w:r>
      <w:r>
        <w:tab/>
      </w:r>
    </w:p>
    <w:p w14:paraId="24B5F594" w14:textId="77777777"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739AEFF3"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559E4BC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F43E88"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A0FA79F"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r w:rsidRPr="00D12117">
              <w:rPr>
                <w:b/>
                <w:highlight w:val="yellow"/>
              </w:rPr>
              <w:t>VLOŽÍ ZHOTOVITEL]</w:t>
            </w:r>
          </w:p>
        </w:tc>
      </w:tr>
      <w:tr w:rsidR="002344F6" w:rsidRPr="00F95FBD" w14:paraId="4271B3E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CE53BC" w14:textId="77777777" w:rsidR="002344F6" w:rsidRPr="00F95FBD" w:rsidRDefault="002344F6" w:rsidP="002344F6">
            <w:pPr>
              <w:pStyle w:val="Tabulka"/>
            </w:pPr>
            <w:r w:rsidRPr="00F95FBD">
              <w:t>Adresa</w:t>
            </w:r>
          </w:p>
        </w:tc>
        <w:tc>
          <w:tcPr>
            <w:tcW w:w="5812" w:type="dxa"/>
            <w:shd w:val="clear" w:color="auto" w:fill="auto"/>
          </w:tcPr>
          <w:p w14:paraId="6A6F147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96C74E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10BE54" w14:textId="77777777" w:rsidR="002344F6" w:rsidRPr="00F95FBD" w:rsidRDefault="002344F6" w:rsidP="002344F6">
            <w:pPr>
              <w:pStyle w:val="Tabulka"/>
            </w:pPr>
            <w:r w:rsidRPr="00F95FBD">
              <w:t>E-mail</w:t>
            </w:r>
          </w:p>
        </w:tc>
        <w:tc>
          <w:tcPr>
            <w:tcW w:w="5812" w:type="dxa"/>
            <w:shd w:val="clear" w:color="auto" w:fill="auto"/>
          </w:tcPr>
          <w:p w14:paraId="6062629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957729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CC7631" w14:textId="77777777" w:rsidR="002344F6" w:rsidRPr="00F95FBD" w:rsidRDefault="002344F6" w:rsidP="002344F6">
            <w:pPr>
              <w:pStyle w:val="Tabulka"/>
            </w:pPr>
            <w:r w:rsidRPr="00F95FBD">
              <w:t>Telefon</w:t>
            </w:r>
          </w:p>
        </w:tc>
        <w:tc>
          <w:tcPr>
            <w:tcW w:w="5812" w:type="dxa"/>
            <w:shd w:val="clear" w:color="auto" w:fill="auto"/>
          </w:tcPr>
          <w:p w14:paraId="0EDEEDD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AD35BF3" w14:textId="77777777" w:rsidR="002344F6" w:rsidRPr="00F95FBD" w:rsidRDefault="002344F6" w:rsidP="002344F6">
      <w:pPr>
        <w:pStyle w:val="Textbezodsazen"/>
      </w:pPr>
    </w:p>
    <w:p w14:paraId="297B5E5B" w14:textId="77777777" w:rsidR="002344F6" w:rsidRPr="00F95FBD" w:rsidRDefault="002344F6" w:rsidP="002344F6">
      <w:pPr>
        <w:pStyle w:val="Nadpistabulky"/>
        <w:rPr>
          <w:sz w:val="18"/>
          <w:szCs w:val="18"/>
        </w:rPr>
      </w:pPr>
      <w:r>
        <w:rPr>
          <w:rFonts w:ascii="Verdana" w:hAnsi="Verdana"/>
          <w:sz w:val="18"/>
          <w:szCs w:val="18"/>
        </w:rPr>
        <w:lastRenderedPageBreak/>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56F649AD"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DFA42B"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2AAA0108"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4716D8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754D69" w14:textId="77777777" w:rsidR="002344F6" w:rsidRPr="00F95FBD" w:rsidRDefault="002344F6" w:rsidP="002344F6">
            <w:pPr>
              <w:pStyle w:val="Tabulka"/>
              <w:keepNext/>
            </w:pPr>
            <w:r w:rsidRPr="00F95FBD">
              <w:t>Adresa</w:t>
            </w:r>
          </w:p>
        </w:tc>
        <w:tc>
          <w:tcPr>
            <w:tcW w:w="5812" w:type="dxa"/>
            <w:shd w:val="clear" w:color="auto" w:fill="auto"/>
          </w:tcPr>
          <w:p w14:paraId="4C278DA2"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D5849C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846AB4" w14:textId="77777777" w:rsidR="002344F6" w:rsidRPr="00F95FBD" w:rsidRDefault="002344F6" w:rsidP="002344F6">
            <w:pPr>
              <w:pStyle w:val="Tabulka"/>
              <w:keepNext/>
            </w:pPr>
            <w:r w:rsidRPr="00F95FBD">
              <w:t>E-mail</w:t>
            </w:r>
          </w:p>
        </w:tc>
        <w:tc>
          <w:tcPr>
            <w:tcW w:w="5812" w:type="dxa"/>
            <w:shd w:val="clear" w:color="auto" w:fill="auto"/>
          </w:tcPr>
          <w:p w14:paraId="28FE42E0"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134838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13AFFB" w14:textId="77777777" w:rsidR="002344F6" w:rsidRPr="00F95FBD" w:rsidRDefault="002344F6" w:rsidP="002344F6">
            <w:pPr>
              <w:pStyle w:val="Tabulka"/>
            </w:pPr>
            <w:r w:rsidRPr="00F95FBD">
              <w:t>Telefon</w:t>
            </w:r>
          </w:p>
        </w:tc>
        <w:tc>
          <w:tcPr>
            <w:tcW w:w="5812" w:type="dxa"/>
            <w:shd w:val="clear" w:color="auto" w:fill="auto"/>
          </w:tcPr>
          <w:p w14:paraId="31533C1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6A7086B" w14:textId="77777777" w:rsidR="002344F6" w:rsidRPr="00F95FBD" w:rsidRDefault="002344F6" w:rsidP="002344F6">
      <w:pPr>
        <w:pStyle w:val="Tabulka"/>
      </w:pPr>
    </w:p>
    <w:p w14:paraId="40FACF0E" w14:textId="77777777" w:rsidR="002344F6" w:rsidRPr="00EF2777" w:rsidRDefault="002344F6" w:rsidP="002344F6">
      <w:pPr>
        <w:pStyle w:val="Nadpistabulky"/>
        <w:rPr>
          <w:sz w:val="18"/>
          <w:szCs w:val="18"/>
        </w:rPr>
      </w:pPr>
      <w:r w:rsidRPr="00EF2777">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EF2777" w14:paraId="64BD8CFD"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E63249" w14:textId="77777777" w:rsidR="002344F6" w:rsidRPr="00EF2777" w:rsidRDefault="002344F6" w:rsidP="002344F6">
            <w:pPr>
              <w:pStyle w:val="Tabulka"/>
              <w:rPr>
                <w:rStyle w:val="Nadpisvtabulce"/>
              </w:rPr>
            </w:pPr>
            <w:r w:rsidRPr="00EF2777">
              <w:rPr>
                <w:rStyle w:val="Nadpisvtabulce"/>
              </w:rPr>
              <w:t>Jméno a příjmení</w:t>
            </w:r>
          </w:p>
        </w:tc>
        <w:tc>
          <w:tcPr>
            <w:tcW w:w="5812" w:type="dxa"/>
            <w:shd w:val="clear" w:color="auto" w:fill="auto"/>
          </w:tcPr>
          <w:p w14:paraId="4A24116E" w14:textId="77777777" w:rsidR="002344F6" w:rsidRPr="00004BEE" w:rsidRDefault="002344F6" w:rsidP="002344F6">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004BEE">
              <w:rPr>
                <w:b/>
                <w:highlight w:val="yellow"/>
              </w:rPr>
              <w:t>[VLOŽÍ ZHOTOVITEL]</w:t>
            </w:r>
          </w:p>
        </w:tc>
      </w:tr>
      <w:tr w:rsidR="002344F6" w:rsidRPr="00EF2777" w14:paraId="07928D2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D6B28E" w14:textId="77777777" w:rsidR="002344F6" w:rsidRPr="00EF2777" w:rsidRDefault="002344F6" w:rsidP="002344F6">
            <w:pPr>
              <w:pStyle w:val="Tabulka"/>
            </w:pPr>
            <w:r w:rsidRPr="00EF2777">
              <w:t>Adresa</w:t>
            </w:r>
          </w:p>
        </w:tc>
        <w:tc>
          <w:tcPr>
            <w:tcW w:w="5812" w:type="dxa"/>
            <w:shd w:val="clear" w:color="auto" w:fill="auto"/>
          </w:tcPr>
          <w:p w14:paraId="058CD9F7" w14:textId="77777777" w:rsidR="002344F6" w:rsidRPr="00004BEE"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r w:rsidR="002344F6" w:rsidRPr="00EF2777" w14:paraId="3022734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3EFD3F" w14:textId="77777777" w:rsidR="002344F6" w:rsidRPr="00EF2777" w:rsidRDefault="002344F6" w:rsidP="002344F6">
            <w:pPr>
              <w:pStyle w:val="Tabulka"/>
            </w:pPr>
            <w:r w:rsidRPr="00EF2777">
              <w:t>E-mail</w:t>
            </w:r>
          </w:p>
        </w:tc>
        <w:tc>
          <w:tcPr>
            <w:tcW w:w="5812" w:type="dxa"/>
            <w:shd w:val="clear" w:color="auto" w:fill="auto"/>
          </w:tcPr>
          <w:p w14:paraId="37862411" w14:textId="77777777" w:rsidR="002344F6" w:rsidRPr="00004BEE"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r w:rsidR="002344F6" w:rsidRPr="00EF2777" w14:paraId="4EA48B6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AD08C4" w14:textId="77777777" w:rsidR="002344F6" w:rsidRPr="00EF2777" w:rsidRDefault="002344F6" w:rsidP="002344F6">
            <w:pPr>
              <w:pStyle w:val="Tabulka"/>
            </w:pPr>
            <w:r w:rsidRPr="00EF2777">
              <w:t>Telefon</w:t>
            </w:r>
          </w:p>
        </w:tc>
        <w:tc>
          <w:tcPr>
            <w:tcW w:w="5812" w:type="dxa"/>
            <w:shd w:val="clear" w:color="auto" w:fill="auto"/>
          </w:tcPr>
          <w:p w14:paraId="6D3613DA" w14:textId="77777777" w:rsidR="002344F6" w:rsidRPr="00004BEE"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bl>
    <w:p w14:paraId="1985D0E8" w14:textId="77777777" w:rsidR="002344F6" w:rsidRPr="00EF2777" w:rsidRDefault="002344F6" w:rsidP="002344F6">
      <w:pPr>
        <w:pStyle w:val="Tabulka"/>
      </w:pPr>
    </w:p>
    <w:p w14:paraId="3DAC14DF" w14:textId="77777777" w:rsidR="002344F6" w:rsidRPr="00EF2777" w:rsidRDefault="002344F6" w:rsidP="002344F6">
      <w:pPr>
        <w:pStyle w:val="Nadpistabulky"/>
        <w:rPr>
          <w:sz w:val="18"/>
          <w:szCs w:val="18"/>
        </w:rPr>
      </w:pPr>
      <w:r w:rsidRPr="00EF2777">
        <w:rPr>
          <w:sz w:val="18"/>
          <w:szCs w:val="18"/>
        </w:rPr>
        <w:t xml:space="preserve">Úředně oprávněný zeměměřický inženýr - </w:t>
      </w:r>
      <w:r w:rsidRPr="00004B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EF2777" w14:paraId="2EA9C5E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A97885" w14:textId="77777777" w:rsidR="002344F6" w:rsidRPr="00EF2777" w:rsidRDefault="002344F6" w:rsidP="002344F6">
            <w:pPr>
              <w:pStyle w:val="Tabulka"/>
              <w:rPr>
                <w:rStyle w:val="Nadpisvtabulce"/>
              </w:rPr>
            </w:pPr>
            <w:r w:rsidRPr="00EF2777">
              <w:rPr>
                <w:rStyle w:val="Nadpisvtabulce"/>
              </w:rPr>
              <w:t>Jméno a příjmení</w:t>
            </w:r>
          </w:p>
        </w:tc>
        <w:tc>
          <w:tcPr>
            <w:tcW w:w="5812" w:type="dxa"/>
            <w:shd w:val="clear" w:color="auto" w:fill="auto"/>
          </w:tcPr>
          <w:p w14:paraId="39814110" w14:textId="77777777" w:rsidR="002344F6" w:rsidRPr="00004BEE" w:rsidRDefault="002344F6" w:rsidP="002344F6">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004BEE">
              <w:rPr>
                <w:b/>
                <w:highlight w:val="yellow"/>
              </w:rPr>
              <w:t>[VLOŽÍ ZHOTOVITEL]</w:t>
            </w:r>
          </w:p>
        </w:tc>
      </w:tr>
      <w:tr w:rsidR="002344F6" w:rsidRPr="00EF2777" w14:paraId="3AE6C53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18EBA8" w14:textId="77777777" w:rsidR="002344F6" w:rsidRPr="00EF2777" w:rsidRDefault="002344F6" w:rsidP="002344F6">
            <w:pPr>
              <w:pStyle w:val="Tabulka"/>
            </w:pPr>
            <w:r w:rsidRPr="00EF2777">
              <w:t>Adresa</w:t>
            </w:r>
          </w:p>
        </w:tc>
        <w:tc>
          <w:tcPr>
            <w:tcW w:w="5812" w:type="dxa"/>
            <w:shd w:val="clear" w:color="auto" w:fill="auto"/>
          </w:tcPr>
          <w:p w14:paraId="5115583C" w14:textId="77777777" w:rsidR="002344F6" w:rsidRPr="00004BEE"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r w:rsidR="002344F6" w:rsidRPr="00EF2777" w14:paraId="4BD0159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28E3DD" w14:textId="77777777" w:rsidR="002344F6" w:rsidRPr="00EF2777" w:rsidRDefault="002344F6" w:rsidP="002344F6">
            <w:pPr>
              <w:pStyle w:val="Tabulka"/>
            </w:pPr>
            <w:r w:rsidRPr="00EF2777">
              <w:t>E-mail</w:t>
            </w:r>
          </w:p>
        </w:tc>
        <w:tc>
          <w:tcPr>
            <w:tcW w:w="5812" w:type="dxa"/>
            <w:shd w:val="clear" w:color="auto" w:fill="auto"/>
          </w:tcPr>
          <w:p w14:paraId="35BA6C0E" w14:textId="77777777" w:rsidR="002344F6" w:rsidRPr="00004BEE"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r w:rsidR="002344F6" w:rsidRPr="00EF2777" w14:paraId="647C69B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D9777C" w14:textId="77777777" w:rsidR="002344F6" w:rsidRPr="00EF2777" w:rsidRDefault="002344F6" w:rsidP="002344F6">
            <w:pPr>
              <w:pStyle w:val="Tabulka"/>
            </w:pPr>
            <w:r w:rsidRPr="00EF2777">
              <w:t>Telefon</w:t>
            </w:r>
          </w:p>
        </w:tc>
        <w:tc>
          <w:tcPr>
            <w:tcW w:w="5812" w:type="dxa"/>
            <w:shd w:val="clear" w:color="auto" w:fill="auto"/>
          </w:tcPr>
          <w:p w14:paraId="19C98EEA" w14:textId="77777777" w:rsidR="002344F6" w:rsidRPr="00004BEE"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bl>
    <w:p w14:paraId="13EF9E78" w14:textId="77777777" w:rsidR="002344F6" w:rsidRPr="00EF2777" w:rsidRDefault="002344F6" w:rsidP="002344F6">
      <w:pPr>
        <w:pStyle w:val="Tabulka"/>
      </w:pPr>
    </w:p>
    <w:p w14:paraId="6A9F1C09" w14:textId="77777777" w:rsidR="002344F6" w:rsidRPr="00EF2777" w:rsidRDefault="002344F6" w:rsidP="002344F6">
      <w:pPr>
        <w:pStyle w:val="Nadpistabulky"/>
        <w:rPr>
          <w:sz w:val="18"/>
          <w:szCs w:val="18"/>
        </w:rPr>
      </w:pPr>
      <w:r w:rsidRPr="00EF2777">
        <w:rPr>
          <w:sz w:val="18"/>
          <w:szCs w:val="18"/>
        </w:rPr>
        <w:t xml:space="preserve">Specialista na železniční svršek a spodek - </w:t>
      </w:r>
      <w:r w:rsidRPr="00004B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EF2777" w14:paraId="1C4DD7F6"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03792E" w14:textId="77777777" w:rsidR="002344F6" w:rsidRPr="00EF2777" w:rsidRDefault="002344F6" w:rsidP="002344F6">
            <w:pPr>
              <w:pStyle w:val="Tabulka"/>
              <w:rPr>
                <w:rStyle w:val="Nadpisvtabulce"/>
              </w:rPr>
            </w:pPr>
            <w:r w:rsidRPr="00EF2777">
              <w:rPr>
                <w:rStyle w:val="Nadpisvtabulce"/>
              </w:rPr>
              <w:t>Jméno a příjmení</w:t>
            </w:r>
          </w:p>
        </w:tc>
        <w:tc>
          <w:tcPr>
            <w:tcW w:w="5812" w:type="dxa"/>
            <w:shd w:val="clear" w:color="auto" w:fill="auto"/>
          </w:tcPr>
          <w:p w14:paraId="214CD9D7" w14:textId="77777777" w:rsidR="002344F6" w:rsidRPr="00004BEE" w:rsidRDefault="002344F6" w:rsidP="002344F6">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004BEE">
              <w:rPr>
                <w:b/>
                <w:highlight w:val="yellow"/>
              </w:rPr>
              <w:t>[VLOŽÍ ZHOTOVITEL]</w:t>
            </w:r>
          </w:p>
        </w:tc>
      </w:tr>
      <w:tr w:rsidR="002344F6" w:rsidRPr="00EF2777" w14:paraId="5DF725D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62BD73" w14:textId="77777777" w:rsidR="002344F6" w:rsidRPr="00EF2777" w:rsidRDefault="002344F6" w:rsidP="002344F6">
            <w:pPr>
              <w:pStyle w:val="Tabulka"/>
            </w:pPr>
            <w:r w:rsidRPr="00EF2777">
              <w:t>Adresa</w:t>
            </w:r>
          </w:p>
        </w:tc>
        <w:tc>
          <w:tcPr>
            <w:tcW w:w="5812" w:type="dxa"/>
            <w:shd w:val="clear" w:color="auto" w:fill="auto"/>
          </w:tcPr>
          <w:p w14:paraId="740AD0BF" w14:textId="77777777" w:rsidR="002344F6" w:rsidRPr="00004BEE"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r w:rsidR="002344F6" w:rsidRPr="00EF2777" w14:paraId="5829D11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73D66A" w14:textId="77777777" w:rsidR="002344F6" w:rsidRPr="00EF2777" w:rsidRDefault="002344F6" w:rsidP="002344F6">
            <w:pPr>
              <w:pStyle w:val="Tabulka"/>
            </w:pPr>
            <w:r w:rsidRPr="00EF2777">
              <w:t>E-mail</w:t>
            </w:r>
          </w:p>
        </w:tc>
        <w:tc>
          <w:tcPr>
            <w:tcW w:w="5812" w:type="dxa"/>
            <w:shd w:val="clear" w:color="auto" w:fill="auto"/>
          </w:tcPr>
          <w:p w14:paraId="0FF57F85" w14:textId="77777777" w:rsidR="002344F6" w:rsidRPr="00004BEE"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r w:rsidR="002344F6" w:rsidRPr="00EF2777" w14:paraId="04F10CD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46DC35" w14:textId="77777777" w:rsidR="002344F6" w:rsidRPr="00EF2777" w:rsidRDefault="002344F6" w:rsidP="002344F6">
            <w:pPr>
              <w:pStyle w:val="Tabulka"/>
            </w:pPr>
            <w:r w:rsidRPr="00EF2777">
              <w:t>Telefon</w:t>
            </w:r>
          </w:p>
        </w:tc>
        <w:tc>
          <w:tcPr>
            <w:tcW w:w="5812" w:type="dxa"/>
            <w:shd w:val="clear" w:color="auto" w:fill="auto"/>
          </w:tcPr>
          <w:p w14:paraId="547AC554" w14:textId="77777777" w:rsidR="002344F6" w:rsidRPr="00004BEE"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bl>
    <w:p w14:paraId="2E859DF2" w14:textId="77777777" w:rsidR="002344F6" w:rsidRPr="00EF2777" w:rsidRDefault="002344F6" w:rsidP="002344F6">
      <w:pPr>
        <w:pStyle w:val="Tabulka"/>
      </w:pPr>
    </w:p>
    <w:p w14:paraId="57091598" w14:textId="77777777" w:rsidR="002344F6" w:rsidRPr="00EF2777" w:rsidRDefault="002344F6" w:rsidP="002344F6">
      <w:pPr>
        <w:pStyle w:val="Nadpistabulky"/>
        <w:rPr>
          <w:sz w:val="18"/>
          <w:szCs w:val="18"/>
        </w:rPr>
      </w:pPr>
      <w:r w:rsidRPr="00EF2777">
        <w:rPr>
          <w:sz w:val="18"/>
          <w:szCs w:val="18"/>
        </w:rPr>
        <w:t xml:space="preserve">Specialista na pozemní stavby - </w:t>
      </w:r>
      <w:r w:rsidRPr="00004B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EF2777" w14:paraId="397106F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8E4967" w14:textId="77777777" w:rsidR="002344F6" w:rsidRPr="00EF2777" w:rsidRDefault="002344F6" w:rsidP="002344F6">
            <w:pPr>
              <w:pStyle w:val="Tabulka"/>
              <w:keepNext/>
              <w:rPr>
                <w:rStyle w:val="Nadpisvtabulce"/>
              </w:rPr>
            </w:pPr>
            <w:r w:rsidRPr="00EF2777">
              <w:rPr>
                <w:rStyle w:val="Nadpisvtabulce"/>
              </w:rPr>
              <w:t>Jméno a příjmení</w:t>
            </w:r>
          </w:p>
        </w:tc>
        <w:tc>
          <w:tcPr>
            <w:tcW w:w="5812" w:type="dxa"/>
            <w:shd w:val="clear" w:color="auto" w:fill="auto"/>
          </w:tcPr>
          <w:p w14:paraId="77A2BE72" w14:textId="77777777" w:rsidR="002344F6" w:rsidRPr="00004BEE"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highlight w:val="yellow"/>
              </w:rPr>
            </w:pPr>
            <w:r w:rsidRPr="00004BEE">
              <w:rPr>
                <w:b/>
                <w:highlight w:val="yellow"/>
              </w:rPr>
              <w:t>[VLOŽÍ ZHOTOVITEL]</w:t>
            </w:r>
          </w:p>
        </w:tc>
      </w:tr>
      <w:tr w:rsidR="002344F6" w:rsidRPr="00EF2777" w14:paraId="5E30279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23F1D7" w14:textId="77777777" w:rsidR="002344F6" w:rsidRPr="00EF2777" w:rsidRDefault="002344F6" w:rsidP="002344F6">
            <w:pPr>
              <w:pStyle w:val="Tabulka"/>
              <w:keepNext/>
            </w:pPr>
            <w:r w:rsidRPr="00EF2777">
              <w:t>Adresa</w:t>
            </w:r>
          </w:p>
        </w:tc>
        <w:tc>
          <w:tcPr>
            <w:tcW w:w="5812" w:type="dxa"/>
            <w:shd w:val="clear" w:color="auto" w:fill="auto"/>
          </w:tcPr>
          <w:p w14:paraId="3E0197FA" w14:textId="77777777" w:rsidR="002344F6" w:rsidRPr="00004BEE" w:rsidRDefault="002344F6" w:rsidP="002344F6">
            <w:pPr>
              <w:pStyle w:val="Tabulka"/>
              <w:keepNext/>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r w:rsidR="002344F6" w:rsidRPr="00EF2777" w14:paraId="056C330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6C8B0C" w14:textId="77777777" w:rsidR="002344F6" w:rsidRPr="00EF2777" w:rsidRDefault="002344F6" w:rsidP="002344F6">
            <w:pPr>
              <w:pStyle w:val="Tabulka"/>
              <w:keepNext/>
            </w:pPr>
            <w:r w:rsidRPr="00EF2777">
              <w:t>E-mail</w:t>
            </w:r>
          </w:p>
        </w:tc>
        <w:tc>
          <w:tcPr>
            <w:tcW w:w="5812" w:type="dxa"/>
            <w:shd w:val="clear" w:color="auto" w:fill="auto"/>
          </w:tcPr>
          <w:p w14:paraId="771F4377" w14:textId="77777777" w:rsidR="002344F6" w:rsidRPr="00004BEE" w:rsidRDefault="002344F6" w:rsidP="002344F6">
            <w:pPr>
              <w:pStyle w:val="Tabulka"/>
              <w:keepNext/>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r w:rsidR="002344F6" w:rsidRPr="00EF2777" w14:paraId="57FFCD8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EE64B1" w14:textId="77777777" w:rsidR="002344F6" w:rsidRPr="00EF2777" w:rsidRDefault="002344F6" w:rsidP="002344F6">
            <w:pPr>
              <w:pStyle w:val="Tabulka"/>
            </w:pPr>
            <w:r w:rsidRPr="00EF2777">
              <w:t>Telefon</w:t>
            </w:r>
          </w:p>
        </w:tc>
        <w:tc>
          <w:tcPr>
            <w:tcW w:w="5812" w:type="dxa"/>
            <w:shd w:val="clear" w:color="auto" w:fill="auto"/>
          </w:tcPr>
          <w:p w14:paraId="2E99A947" w14:textId="77777777" w:rsidR="002344F6" w:rsidRPr="00004BEE"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bl>
    <w:p w14:paraId="0B7B96FF" w14:textId="77777777" w:rsidR="002344F6" w:rsidRPr="00EF2777" w:rsidRDefault="002344F6" w:rsidP="002344F6">
      <w:pPr>
        <w:pStyle w:val="Tabulka"/>
      </w:pPr>
    </w:p>
    <w:p w14:paraId="1F5C72E8" w14:textId="77777777" w:rsidR="002344F6" w:rsidRPr="00EF2777" w:rsidRDefault="002344F6" w:rsidP="002344F6">
      <w:pPr>
        <w:pStyle w:val="Nadpistabulky"/>
        <w:rPr>
          <w:sz w:val="18"/>
          <w:szCs w:val="18"/>
        </w:rPr>
      </w:pPr>
      <w:r w:rsidRPr="00EF2777">
        <w:rPr>
          <w:sz w:val="18"/>
          <w:szCs w:val="18"/>
        </w:rPr>
        <w:t xml:space="preserve">Specialista na mostní a inženýrské konstrukce - </w:t>
      </w:r>
      <w:r w:rsidRPr="00004B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EF2777" w14:paraId="2B26095E"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B0DF96" w14:textId="77777777" w:rsidR="002344F6" w:rsidRPr="00EF2777" w:rsidRDefault="002344F6" w:rsidP="002344F6">
            <w:pPr>
              <w:pStyle w:val="Tabulka"/>
              <w:rPr>
                <w:rStyle w:val="Nadpisvtabulce"/>
              </w:rPr>
            </w:pPr>
            <w:r w:rsidRPr="00EF2777">
              <w:rPr>
                <w:rStyle w:val="Nadpisvtabulce"/>
              </w:rPr>
              <w:t>Jméno a příjmení</w:t>
            </w:r>
          </w:p>
        </w:tc>
        <w:tc>
          <w:tcPr>
            <w:tcW w:w="5812" w:type="dxa"/>
            <w:shd w:val="clear" w:color="auto" w:fill="auto"/>
          </w:tcPr>
          <w:p w14:paraId="747E44E5" w14:textId="77777777" w:rsidR="002344F6" w:rsidRPr="00004BEE" w:rsidRDefault="002344F6" w:rsidP="002344F6">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004BEE">
              <w:rPr>
                <w:b/>
                <w:highlight w:val="yellow"/>
              </w:rPr>
              <w:t>[VLOŽÍ ZHOTOVITEL]</w:t>
            </w:r>
          </w:p>
        </w:tc>
      </w:tr>
      <w:tr w:rsidR="002344F6" w:rsidRPr="00EF2777" w14:paraId="3F2DD97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421E82" w14:textId="77777777" w:rsidR="002344F6" w:rsidRPr="00EF2777" w:rsidRDefault="002344F6" w:rsidP="002344F6">
            <w:pPr>
              <w:pStyle w:val="Tabulka"/>
            </w:pPr>
            <w:r w:rsidRPr="00EF2777">
              <w:t>Adresa</w:t>
            </w:r>
          </w:p>
        </w:tc>
        <w:tc>
          <w:tcPr>
            <w:tcW w:w="5812" w:type="dxa"/>
            <w:shd w:val="clear" w:color="auto" w:fill="auto"/>
          </w:tcPr>
          <w:p w14:paraId="1C994662" w14:textId="77777777" w:rsidR="002344F6" w:rsidRPr="00004BEE"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r w:rsidR="002344F6" w:rsidRPr="00EF2777" w14:paraId="124907B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FCAF74" w14:textId="77777777" w:rsidR="002344F6" w:rsidRPr="00EF2777" w:rsidRDefault="002344F6" w:rsidP="002344F6">
            <w:pPr>
              <w:pStyle w:val="Tabulka"/>
            </w:pPr>
            <w:r w:rsidRPr="00EF2777">
              <w:t>E-mail</w:t>
            </w:r>
          </w:p>
        </w:tc>
        <w:tc>
          <w:tcPr>
            <w:tcW w:w="5812" w:type="dxa"/>
            <w:shd w:val="clear" w:color="auto" w:fill="auto"/>
          </w:tcPr>
          <w:p w14:paraId="64E3CD54" w14:textId="77777777" w:rsidR="002344F6" w:rsidRPr="00004BEE"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r w:rsidR="002344F6" w:rsidRPr="00EF2777" w14:paraId="79A4C47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B9455B" w14:textId="77777777" w:rsidR="002344F6" w:rsidRPr="00EF2777" w:rsidRDefault="002344F6" w:rsidP="002344F6">
            <w:pPr>
              <w:pStyle w:val="Tabulka"/>
            </w:pPr>
            <w:r w:rsidRPr="00EF2777">
              <w:t>Telefon</w:t>
            </w:r>
          </w:p>
        </w:tc>
        <w:tc>
          <w:tcPr>
            <w:tcW w:w="5812" w:type="dxa"/>
            <w:shd w:val="clear" w:color="auto" w:fill="auto"/>
          </w:tcPr>
          <w:p w14:paraId="5CA67A0A" w14:textId="77777777" w:rsidR="002344F6" w:rsidRPr="00004BEE"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bl>
    <w:p w14:paraId="4113276F" w14:textId="77777777" w:rsidR="002344F6" w:rsidRPr="00EF2777" w:rsidRDefault="002344F6" w:rsidP="002344F6">
      <w:pPr>
        <w:pStyle w:val="Tabulka"/>
      </w:pPr>
    </w:p>
    <w:p w14:paraId="16DCAB5D" w14:textId="77777777" w:rsidR="002344F6" w:rsidRPr="00EF2777" w:rsidRDefault="002344F6" w:rsidP="002344F6">
      <w:pPr>
        <w:pStyle w:val="Nadpistabulky"/>
        <w:rPr>
          <w:sz w:val="18"/>
          <w:szCs w:val="18"/>
        </w:rPr>
      </w:pPr>
      <w:r w:rsidRPr="00EF2777">
        <w:rPr>
          <w:sz w:val="18"/>
          <w:szCs w:val="18"/>
        </w:rPr>
        <w:lastRenderedPageBreak/>
        <w:t>Specialista na zabezpečovací</w:t>
      </w:r>
      <w:r w:rsidR="00CA32A9">
        <w:rPr>
          <w:sz w:val="18"/>
          <w:szCs w:val="18"/>
        </w:rPr>
        <w:t xml:space="preserve"> </w:t>
      </w:r>
      <w:r w:rsidRPr="00EF2777">
        <w:rPr>
          <w:sz w:val="18"/>
          <w:szCs w:val="18"/>
        </w:rPr>
        <w:t xml:space="preserve">zařízení - </w:t>
      </w:r>
      <w:r w:rsidRPr="00004B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EF2777" w14:paraId="2364DAC7"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6C0B0" w14:textId="77777777" w:rsidR="002344F6" w:rsidRPr="00EF2777" w:rsidRDefault="002344F6" w:rsidP="002344F6">
            <w:pPr>
              <w:pStyle w:val="Tabulka"/>
              <w:rPr>
                <w:rStyle w:val="Nadpisvtabulce"/>
              </w:rPr>
            </w:pPr>
            <w:r w:rsidRPr="00EF2777">
              <w:rPr>
                <w:rStyle w:val="Nadpisvtabulce"/>
              </w:rPr>
              <w:t>Jméno a příjmení</w:t>
            </w:r>
          </w:p>
        </w:tc>
        <w:tc>
          <w:tcPr>
            <w:tcW w:w="5812" w:type="dxa"/>
            <w:shd w:val="clear" w:color="auto" w:fill="auto"/>
          </w:tcPr>
          <w:p w14:paraId="5A3AF8BA" w14:textId="77777777" w:rsidR="002344F6" w:rsidRPr="00004BEE" w:rsidRDefault="002344F6" w:rsidP="002344F6">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004BEE">
              <w:rPr>
                <w:b/>
                <w:highlight w:val="yellow"/>
              </w:rPr>
              <w:t>[VLOŽÍ ZHOTOVITEL]</w:t>
            </w:r>
          </w:p>
        </w:tc>
      </w:tr>
      <w:tr w:rsidR="002344F6" w:rsidRPr="00EF2777" w14:paraId="6C8D842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29CAA6" w14:textId="77777777" w:rsidR="002344F6" w:rsidRPr="00EF2777" w:rsidRDefault="002344F6" w:rsidP="002344F6">
            <w:pPr>
              <w:pStyle w:val="Tabulka"/>
            </w:pPr>
            <w:r w:rsidRPr="00EF2777">
              <w:t>Adresa</w:t>
            </w:r>
          </w:p>
        </w:tc>
        <w:tc>
          <w:tcPr>
            <w:tcW w:w="5812" w:type="dxa"/>
            <w:shd w:val="clear" w:color="auto" w:fill="auto"/>
          </w:tcPr>
          <w:p w14:paraId="315031A6" w14:textId="77777777" w:rsidR="002344F6" w:rsidRPr="00004BEE"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r w:rsidR="002344F6" w:rsidRPr="00EF2777" w14:paraId="221DFEF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C136D4A" w14:textId="77777777" w:rsidR="002344F6" w:rsidRPr="00EF2777" w:rsidRDefault="002344F6" w:rsidP="002344F6">
            <w:pPr>
              <w:pStyle w:val="Tabulka"/>
            </w:pPr>
            <w:r w:rsidRPr="00EF2777">
              <w:t>E-mail</w:t>
            </w:r>
          </w:p>
        </w:tc>
        <w:tc>
          <w:tcPr>
            <w:tcW w:w="5812" w:type="dxa"/>
            <w:shd w:val="clear" w:color="auto" w:fill="auto"/>
          </w:tcPr>
          <w:p w14:paraId="60546E72" w14:textId="77777777" w:rsidR="002344F6" w:rsidRPr="00004BEE"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r w:rsidR="002344F6" w:rsidRPr="00EF2777" w14:paraId="47AFF36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CAB3EC" w14:textId="77777777" w:rsidR="002344F6" w:rsidRPr="00EF2777" w:rsidRDefault="002344F6" w:rsidP="002344F6">
            <w:pPr>
              <w:pStyle w:val="Tabulka"/>
            </w:pPr>
            <w:r w:rsidRPr="00EF2777">
              <w:t>Telefon</w:t>
            </w:r>
          </w:p>
        </w:tc>
        <w:tc>
          <w:tcPr>
            <w:tcW w:w="5812" w:type="dxa"/>
            <w:shd w:val="clear" w:color="auto" w:fill="auto"/>
          </w:tcPr>
          <w:p w14:paraId="42656A68" w14:textId="77777777" w:rsidR="002344F6" w:rsidRPr="00004BEE"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bl>
    <w:p w14:paraId="441A2F54" w14:textId="77777777" w:rsidR="00833B4E" w:rsidRPr="00EF2777" w:rsidRDefault="00833B4E" w:rsidP="00833B4E">
      <w:pPr>
        <w:pStyle w:val="Nadpistabulky"/>
        <w:rPr>
          <w:sz w:val="18"/>
          <w:szCs w:val="18"/>
        </w:rPr>
      </w:pPr>
      <w:r w:rsidRPr="00EF2777">
        <w:rPr>
          <w:sz w:val="18"/>
          <w:szCs w:val="18"/>
        </w:rPr>
        <w:t xml:space="preserve">Specialista na </w:t>
      </w:r>
      <w:r>
        <w:rPr>
          <w:sz w:val="18"/>
          <w:szCs w:val="18"/>
        </w:rPr>
        <w:t>sdělovací</w:t>
      </w:r>
      <w:r w:rsidRPr="00EF2777">
        <w:rPr>
          <w:sz w:val="18"/>
          <w:szCs w:val="18"/>
        </w:rPr>
        <w:t xml:space="preserve"> zařízení - </w:t>
      </w:r>
      <w:r w:rsidRPr="00004B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33B4E" w:rsidRPr="00EF2777" w14:paraId="7BA3BB5C" w14:textId="77777777" w:rsidTr="00A04B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969317" w14:textId="77777777" w:rsidR="00833B4E" w:rsidRPr="00EF2777" w:rsidRDefault="00833B4E" w:rsidP="00A04B02">
            <w:pPr>
              <w:pStyle w:val="Tabulka"/>
              <w:rPr>
                <w:rStyle w:val="Nadpisvtabulce"/>
              </w:rPr>
            </w:pPr>
            <w:r w:rsidRPr="00EF2777">
              <w:rPr>
                <w:rStyle w:val="Nadpisvtabulce"/>
              </w:rPr>
              <w:t>Jméno a příjmení</w:t>
            </w:r>
          </w:p>
        </w:tc>
        <w:tc>
          <w:tcPr>
            <w:tcW w:w="5812" w:type="dxa"/>
            <w:shd w:val="clear" w:color="auto" w:fill="auto"/>
          </w:tcPr>
          <w:p w14:paraId="1A95B093" w14:textId="77777777" w:rsidR="00833B4E" w:rsidRPr="00004BEE" w:rsidRDefault="00833B4E" w:rsidP="00A04B02">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004BEE">
              <w:rPr>
                <w:b/>
                <w:highlight w:val="yellow"/>
              </w:rPr>
              <w:t>[VLOŽÍ ZHOTOVITEL]</w:t>
            </w:r>
          </w:p>
        </w:tc>
      </w:tr>
      <w:tr w:rsidR="00833B4E" w:rsidRPr="00EF2777" w14:paraId="56ED0658" w14:textId="77777777" w:rsidTr="00A04B0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57AEF5" w14:textId="77777777" w:rsidR="00833B4E" w:rsidRPr="00EF2777" w:rsidRDefault="00833B4E" w:rsidP="00A04B02">
            <w:pPr>
              <w:pStyle w:val="Tabulka"/>
            </w:pPr>
            <w:r w:rsidRPr="00EF2777">
              <w:t>Adresa</w:t>
            </w:r>
          </w:p>
        </w:tc>
        <w:tc>
          <w:tcPr>
            <w:tcW w:w="5812" w:type="dxa"/>
            <w:shd w:val="clear" w:color="auto" w:fill="auto"/>
          </w:tcPr>
          <w:p w14:paraId="65DFD4A1" w14:textId="77777777" w:rsidR="00833B4E" w:rsidRPr="00004BEE" w:rsidRDefault="00833B4E" w:rsidP="00A04B02">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r w:rsidR="00833B4E" w:rsidRPr="00EF2777" w14:paraId="1FA158F0" w14:textId="77777777" w:rsidTr="00A04B0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194059" w14:textId="77777777" w:rsidR="00833B4E" w:rsidRPr="00EF2777" w:rsidRDefault="00833B4E" w:rsidP="00A04B02">
            <w:pPr>
              <w:pStyle w:val="Tabulka"/>
            </w:pPr>
            <w:r w:rsidRPr="00EF2777">
              <w:t>E-mail</w:t>
            </w:r>
          </w:p>
        </w:tc>
        <w:tc>
          <w:tcPr>
            <w:tcW w:w="5812" w:type="dxa"/>
            <w:shd w:val="clear" w:color="auto" w:fill="auto"/>
          </w:tcPr>
          <w:p w14:paraId="09C68322" w14:textId="77777777" w:rsidR="00833B4E" w:rsidRPr="00004BEE" w:rsidRDefault="00833B4E" w:rsidP="00A04B02">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r w:rsidR="00833B4E" w:rsidRPr="00EF2777" w14:paraId="3AEC6EFA" w14:textId="77777777" w:rsidTr="00A04B0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DDC1C3" w14:textId="77777777" w:rsidR="00833B4E" w:rsidRPr="00EF2777" w:rsidRDefault="00833B4E" w:rsidP="00A04B02">
            <w:pPr>
              <w:pStyle w:val="Tabulka"/>
            </w:pPr>
            <w:r w:rsidRPr="00EF2777">
              <w:t>Telefon</w:t>
            </w:r>
          </w:p>
        </w:tc>
        <w:tc>
          <w:tcPr>
            <w:tcW w:w="5812" w:type="dxa"/>
            <w:shd w:val="clear" w:color="auto" w:fill="auto"/>
          </w:tcPr>
          <w:p w14:paraId="555F0FC2" w14:textId="77777777" w:rsidR="00833B4E" w:rsidRPr="00004BEE" w:rsidRDefault="00833B4E" w:rsidP="00A04B02">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bl>
    <w:p w14:paraId="1B6A3D12" w14:textId="77777777" w:rsidR="002344F6" w:rsidRPr="00EF2777" w:rsidRDefault="002344F6" w:rsidP="002344F6">
      <w:pPr>
        <w:pStyle w:val="Tabulka"/>
      </w:pPr>
    </w:p>
    <w:p w14:paraId="55B5A39E" w14:textId="77777777" w:rsidR="002344F6" w:rsidRPr="00EF2777" w:rsidRDefault="002344F6" w:rsidP="002344F6">
      <w:pPr>
        <w:pStyle w:val="Nadpistabulky"/>
        <w:rPr>
          <w:sz w:val="18"/>
          <w:szCs w:val="18"/>
        </w:rPr>
      </w:pPr>
      <w:r w:rsidRPr="00EF2777">
        <w:rPr>
          <w:sz w:val="18"/>
          <w:szCs w:val="18"/>
        </w:rPr>
        <w:t xml:space="preserve">Specialista </w:t>
      </w:r>
      <w:r w:rsidRPr="00833B4E">
        <w:rPr>
          <w:sz w:val="18"/>
          <w:szCs w:val="18"/>
        </w:rPr>
        <w:t>na trakční vedení</w:t>
      </w:r>
      <w:r w:rsidR="00CA32A9" w:rsidRPr="00833B4E">
        <w:rPr>
          <w:sz w:val="18"/>
          <w:szCs w:val="18"/>
        </w:rPr>
        <w:t xml:space="preserve"> a silnoproudou</w:t>
      </w:r>
      <w:r w:rsidR="00CA32A9">
        <w:rPr>
          <w:sz w:val="18"/>
          <w:szCs w:val="18"/>
        </w:rPr>
        <w:t xml:space="preserve"> technologii</w:t>
      </w:r>
      <w:r w:rsidRPr="00EF2777">
        <w:rPr>
          <w:sz w:val="18"/>
          <w:szCs w:val="18"/>
        </w:rPr>
        <w:t xml:space="preserve"> - </w:t>
      </w:r>
      <w:r w:rsidRPr="00004B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EF2777" w14:paraId="75BA4E7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52DA90" w14:textId="77777777" w:rsidR="002344F6" w:rsidRPr="00EF2777" w:rsidRDefault="002344F6" w:rsidP="002344F6">
            <w:pPr>
              <w:pStyle w:val="Tabulka"/>
              <w:rPr>
                <w:rStyle w:val="Nadpisvtabulce"/>
              </w:rPr>
            </w:pPr>
            <w:r w:rsidRPr="00EF2777">
              <w:rPr>
                <w:rStyle w:val="Nadpisvtabulce"/>
              </w:rPr>
              <w:t>Jméno a příjmení</w:t>
            </w:r>
          </w:p>
        </w:tc>
        <w:tc>
          <w:tcPr>
            <w:tcW w:w="5812" w:type="dxa"/>
            <w:shd w:val="clear" w:color="auto" w:fill="auto"/>
          </w:tcPr>
          <w:p w14:paraId="69978AF2" w14:textId="77777777" w:rsidR="002344F6" w:rsidRPr="00004BEE" w:rsidRDefault="002344F6" w:rsidP="002344F6">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004BEE">
              <w:rPr>
                <w:b/>
                <w:highlight w:val="yellow"/>
              </w:rPr>
              <w:t>[VLOŽÍ ZHOTOVITEL]</w:t>
            </w:r>
          </w:p>
        </w:tc>
      </w:tr>
      <w:tr w:rsidR="002344F6" w:rsidRPr="00EF2777" w14:paraId="432569D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600771" w14:textId="77777777" w:rsidR="002344F6" w:rsidRPr="00EF2777" w:rsidRDefault="002344F6" w:rsidP="002344F6">
            <w:pPr>
              <w:pStyle w:val="Tabulka"/>
            </w:pPr>
            <w:r w:rsidRPr="00EF2777">
              <w:t>Adresa</w:t>
            </w:r>
          </w:p>
        </w:tc>
        <w:tc>
          <w:tcPr>
            <w:tcW w:w="5812" w:type="dxa"/>
            <w:shd w:val="clear" w:color="auto" w:fill="auto"/>
          </w:tcPr>
          <w:p w14:paraId="0A0A2B22" w14:textId="77777777" w:rsidR="002344F6" w:rsidRPr="00004BEE"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r w:rsidR="002344F6" w:rsidRPr="00EF2777" w14:paraId="3339DF1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5ABA5F" w14:textId="77777777" w:rsidR="002344F6" w:rsidRPr="00EF2777" w:rsidRDefault="002344F6" w:rsidP="002344F6">
            <w:pPr>
              <w:pStyle w:val="Tabulka"/>
            </w:pPr>
            <w:r w:rsidRPr="00EF2777">
              <w:t>E-mail</w:t>
            </w:r>
          </w:p>
        </w:tc>
        <w:tc>
          <w:tcPr>
            <w:tcW w:w="5812" w:type="dxa"/>
            <w:shd w:val="clear" w:color="auto" w:fill="auto"/>
          </w:tcPr>
          <w:p w14:paraId="6CAC90BF" w14:textId="77777777" w:rsidR="002344F6" w:rsidRPr="00004BEE"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r w:rsidR="002344F6" w:rsidRPr="00EF2777" w14:paraId="3FA35ED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30E20E" w14:textId="77777777" w:rsidR="002344F6" w:rsidRPr="00EF2777" w:rsidRDefault="002344F6" w:rsidP="002344F6">
            <w:pPr>
              <w:pStyle w:val="Tabulka"/>
            </w:pPr>
            <w:r w:rsidRPr="00EF2777">
              <w:t>Telefon</w:t>
            </w:r>
          </w:p>
        </w:tc>
        <w:tc>
          <w:tcPr>
            <w:tcW w:w="5812" w:type="dxa"/>
            <w:shd w:val="clear" w:color="auto" w:fill="auto"/>
          </w:tcPr>
          <w:p w14:paraId="445D055B" w14:textId="77777777" w:rsidR="002344F6" w:rsidRPr="00004BEE"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bl>
    <w:p w14:paraId="7979E4FF" w14:textId="77777777" w:rsidR="002344F6" w:rsidRPr="00EF2777" w:rsidRDefault="002344F6" w:rsidP="002344F6">
      <w:pPr>
        <w:pStyle w:val="Tabulka"/>
      </w:pPr>
    </w:p>
    <w:p w14:paraId="5452FFC0" w14:textId="77777777" w:rsidR="002344F6" w:rsidRPr="00EF2777" w:rsidRDefault="002344F6" w:rsidP="002344F6">
      <w:pPr>
        <w:pStyle w:val="Nadpistabulky"/>
        <w:rPr>
          <w:sz w:val="18"/>
          <w:szCs w:val="18"/>
        </w:rPr>
      </w:pPr>
      <w:r w:rsidRPr="00EF2777">
        <w:rPr>
          <w:sz w:val="18"/>
          <w:szCs w:val="18"/>
        </w:rPr>
        <w:t xml:space="preserve">Specialista na elektrotechnická zařízení - </w:t>
      </w:r>
      <w:r w:rsidRPr="00004B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EF2777" w14:paraId="65A175AE"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F2A3EFF" w14:textId="77777777" w:rsidR="002344F6" w:rsidRPr="00EF2777" w:rsidRDefault="002344F6" w:rsidP="002344F6">
            <w:pPr>
              <w:pStyle w:val="Tabulka"/>
              <w:rPr>
                <w:rStyle w:val="Nadpisvtabulce"/>
              </w:rPr>
            </w:pPr>
            <w:r w:rsidRPr="00EF2777">
              <w:rPr>
                <w:rStyle w:val="Nadpisvtabulce"/>
              </w:rPr>
              <w:t>Jméno a příjmení</w:t>
            </w:r>
          </w:p>
        </w:tc>
        <w:tc>
          <w:tcPr>
            <w:tcW w:w="5812" w:type="dxa"/>
            <w:shd w:val="clear" w:color="auto" w:fill="auto"/>
          </w:tcPr>
          <w:p w14:paraId="62BF72BC" w14:textId="77777777" w:rsidR="002344F6" w:rsidRPr="00004BEE" w:rsidRDefault="002344F6" w:rsidP="002344F6">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004BEE">
              <w:rPr>
                <w:b/>
                <w:highlight w:val="yellow"/>
              </w:rPr>
              <w:t>[VLOŽÍ ZHOTOVITEL]</w:t>
            </w:r>
          </w:p>
        </w:tc>
      </w:tr>
      <w:tr w:rsidR="002344F6" w:rsidRPr="00EF2777" w14:paraId="76D7F35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2C76D0" w14:textId="77777777" w:rsidR="002344F6" w:rsidRPr="00EF2777" w:rsidRDefault="002344F6" w:rsidP="002344F6">
            <w:pPr>
              <w:pStyle w:val="Tabulka"/>
            </w:pPr>
            <w:r w:rsidRPr="00EF2777">
              <w:t>Adresa</w:t>
            </w:r>
          </w:p>
        </w:tc>
        <w:tc>
          <w:tcPr>
            <w:tcW w:w="5812" w:type="dxa"/>
            <w:shd w:val="clear" w:color="auto" w:fill="auto"/>
          </w:tcPr>
          <w:p w14:paraId="0AD70B44" w14:textId="77777777" w:rsidR="002344F6" w:rsidRPr="00004BEE"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r w:rsidR="002344F6" w:rsidRPr="00EF2777" w14:paraId="0134070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A01173" w14:textId="77777777" w:rsidR="002344F6" w:rsidRPr="00EF2777" w:rsidRDefault="002344F6" w:rsidP="002344F6">
            <w:pPr>
              <w:pStyle w:val="Tabulka"/>
            </w:pPr>
            <w:r w:rsidRPr="00EF2777">
              <w:t>E-mail</w:t>
            </w:r>
          </w:p>
        </w:tc>
        <w:tc>
          <w:tcPr>
            <w:tcW w:w="5812" w:type="dxa"/>
            <w:shd w:val="clear" w:color="auto" w:fill="auto"/>
          </w:tcPr>
          <w:p w14:paraId="78CA3A85" w14:textId="77777777" w:rsidR="002344F6" w:rsidRPr="00004BEE"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r w:rsidR="002344F6" w:rsidRPr="00EF2777" w14:paraId="21B4471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FED4E3" w14:textId="77777777" w:rsidR="002344F6" w:rsidRPr="00EF2777" w:rsidRDefault="002344F6" w:rsidP="002344F6">
            <w:pPr>
              <w:pStyle w:val="Tabulka"/>
            </w:pPr>
            <w:r w:rsidRPr="00EF2777">
              <w:t>Telefon</w:t>
            </w:r>
          </w:p>
        </w:tc>
        <w:tc>
          <w:tcPr>
            <w:tcW w:w="5812" w:type="dxa"/>
            <w:shd w:val="clear" w:color="auto" w:fill="auto"/>
          </w:tcPr>
          <w:p w14:paraId="2239E288" w14:textId="77777777" w:rsidR="002344F6" w:rsidRPr="00004BEE"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bl>
    <w:p w14:paraId="1C17DC01" w14:textId="77777777" w:rsidR="002344F6" w:rsidRPr="00EF2777" w:rsidRDefault="002344F6" w:rsidP="002344F6">
      <w:pPr>
        <w:pStyle w:val="Tabulka"/>
      </w:pPr>
    </w:p>
    <w:p w14:paraId="5A5FD101" w14:textId="77777777" w:rsidR="002344F6" w:rsidRPr="00EF2777" w:rsidRDefault="002344F6" w:rsidP="002344F6">
      <w:pPr>
        <w:pStyle w:val="Nadpistabulky"/>
        <w:rPr>
          <w:sz w:val="18"/>
          <w:szCs w:val="18"/>
        </w:rPr>
      </w:pPr>
      <w:r w:rsidRPr="00EF2777">
        <w:rPr>
          <w:sz w:val="18"/>
          <w:szCs w:val="18"/>
        </w:rPr>
        <w:t xml:space="preserve">Specialista na životní prostředí - </w:t>
      </w:r>
      <w:r w:rsidRPr="00004B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EF2777" w14:paraId="7C3BBF0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E1E782" w14:textId="77777777" w:rsidR="002344F6" w:rsidRPr="00EF2777" w:rsidRDefault="002344F6" w:rsidP="002344F6">
            <w:pPr>
              <w:pStyle w:val="Tabulka"/>
              <w:rPr>
                <w:rStyle w:val="Nadpisvtabulce"/>
              </w:rPr>
            </w:pPr>
            <w:r w:rsidRPr="00EF2777">
              <w:rPr>
                <w:rStyle w:val="Nadpisvtabulce"/>
              </w:rPr>
              <w:t>Jméno a příjmení</w:t>
            </w:r>
          </w:p>
        </w:tc>
        <w:tc>
          <w:tcPr>
            <w:tcW w:w="5812" w:type="dxa"/>
            <w:shd w:val="clear" w:color="auto" w:fill="auto"/>
          </w:tcPr>
          <w:p w14:paraId="7D7B3F63" w14:textId="77777777" w:rsidR="002344F6" w:rsidRPr="00004BEE" w:rsidRDefault="002344F6" w:rsidP="002344F6">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004BEE">
              <w:rPr>
                <w:b/>
                <w:highlight w:val="yellow"/>
              </w:rPr>
              <w:t>[VLOŽÍ ZHOTOVITEL]</w:t>
            </w:r>
          </w:p>
        </w:tc>
      </w:tr>
      <w:tr w:rsidR="002344F6" w:rsidRPr="00EF2777" w14:paraId="7DFC2B0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1BAE48" w14:textId="77777777" w:rsidR="002344F6" w:rsidRPr="00EF2777" w:rsidRDefault="002344F6" w:rsidP="002344F6">
            <w:pPr>
              <w:pStyle w:val="Tabulka"/>
            </w:pPr>
            <w:r w:rsidRPr="00EF2777">
              <w:t>Adresa</w:t>
            </w:r>
          </w:p>
        </w:tc>
        <w:tc>
          <w:tcPr>
            <w:tcW w:w="5812" w:type="dxa"/>
            <w:shd w:val="clear" w:color="auto" w:fill="auto"/>
          </w:tcPr>
          <w:p w14:paraId="0FF9D20E" w14:textId="77777777" w:rsidR="002344F6" w:rsidRPr="00004BEE"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r w:rsidR="002344F6" w:rsidRPr="00EF2777" w14:paraId="1ACE93A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0B20AE" w14:textId="77777777" w:rsidR="002344F6" w:rsidRPr="00EF2777" w:rsidRDefault="002344F6" w:rsidP="002344F6">
            <w:pPr>
              <w:pStyle w:val="Tabulka"/>
            </w:pPr>
            <w:r w:rsidRPr="00EF2777">
              <w:t>E-mail</w:t>
            </w:r>
          </w:p>
        </w:tc>
        <w:tc>
          <w:tcPr>
            <w:tcW w:w="5812" w:type="dxa"/>
            <w:shd w:val="clear" w:color="auto" w:fill="auto"/>
          </w:tcPr>
          <w:p w14:paraId="1BF1802A" w14:textId="77777777" w:rsidR="002344F6" w:rsidRPr="00004BEE"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r w:rsidR="002344F6" w:rsidRPr="00EF2777" w14:paraId="0C57FDD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02BFE4" w14:textId="77777777" w:rsidR="002344F6" w:rsidRPr="00EF2777" w:rsidRDefault="002344F6" w:rsidP="002344F6">
            <w:pPr>
              <w:pStyle w:val="Tabulka"/>
            </w:pPr>
            <w:r w:rsidRPr="00EF2777">
              <w:t>Telefon</w:t>
            </w:r>
          </w:p>
        </w:tc>
        <w:tc>
          <w:tcPr>
            <w:tcW w:w="5812" w:type="dxa"/>
            <w:shd w:val="clear" w:color="auto" w:fill="auto"/>
          </w:tcPr>
          <w:p w14:paraId="3E8841FB" w14:textId="77777777" w:rsidR="002344F6" w:rsidRPr="00004BEE"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bl>
    <w:p w14:paraId="26B23923" w14:textId="77777777" w:rsidR="002344F6" w:rsidRPr="00EF2777" w:rsidRDefault="002344F6" w:rsidP="002344F6">
      <w:pPr>
        <w:pStyle w:val="Tabulka"/>
      </w:pPr>
    </w:p>
    <w:p w14:paraId="1E46BC3F" w14:textId="77777777" w:rsidR="002344F6" w:rsidRPr="00EF2777" w:rsidRDefault="002344F6" w:rsidP="002344F6">
      <w:pPr>
        <w:pStyle w:val="Tabulka"/>
      </w:pPr>
    </w:p>
    <w:p w14:paraId="1AB09022" w14:textId="77777777" w:rsidR="002344F6" w:rsidRPr="00EF2777" w:rsidRDefault="00F32CA6" w:rsidP="002344F6">
      <w:pPr>
        <w:pStyle w:val="Nadpistabulky"/>
        <w:rPr>
          <w:sz w:val="18"/>
          <w:szCs w:val="18"/>
        </w:rPr>
      </w:pPr>
      <w:r w:rsidRPr="00EF2777">
        <w:rPr>
          <w:sz w:val="18"/>
          <w:szCs w:val="18"/>
        </w:rPr>
        <w:t>Specialista na g</w:t>
      </w:r>
      <w:r w:rsidR="002344F6" w:rsidRPr="00EF2777">
        <w:rPr>
          <w:sz w:val="18"/>
          <w:szCs w:val="18"/>
        </w:rPr>
        <w:t>eotechnik</w:t>
      </w:r>
      <w:r w:rsidRPr="00EF2777">
        <w:rPr>
          <w:sz w:val="18"/>
          <w:szCs w:val="18"/>
        </w:rPr>
        <w:t>u</w:t>
      </w:r>
      <w:r w:rsidR="002344F6" w:rsidRPr="00EF2777">
        <w:rPr>
          <w:sz w:val="18"/>
          <w:szCs w:val="18"/>
        </w:rPr>
        <w:t xml:space="preserve"> - </w:t>
      </w:r>
      <w:r w:rsidR="002344F6" w:rsidRPr="00004B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EF2777" w14:paraId="2273EB65"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963AA0" w14:textId="77777777" w:rsidR="002344F6" w:rsidRPr="00EF2777" w:rsidRDefault="002344F6" w:rsidP="002344F6">
            <w:pPr>
              <w:pStyle w:val="Tabulka"/>
              <w:rPr>
                <w:rStyle w:val="Nadpisvtabulce"/>
              </w:rPr>
            </w:pPr>
            <w:r w:rsidRPr="00EF2777">
              <w:rPr>
                <w:rStyle w:val="Nadpisvtabulce"/>
              </w:rPr>
              <w:t>Jméno a příjmení</w:t>
            </w:r>
          </w:p>
        </w:tc>
        <w:tc>
          <w:tcPr>
            <w:tcW w:w="5812" w:type="dxa"/>
            <w:shd w:val="clear" w:color="auto" w:fill="auto"/>
          </w:tcPr>
          <w:p w14:paraId="5853D089" w14:textId="77777777" w:rsidR="002344F6" w:rsidRPr="00004BEE" w:rsidRDefault="002344F6" w:rsidP="002344F6">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004BEE">
              <w:rPr>
                <w:b/>
                <w:highlight w:val="yellow"/>
              </w:rPr>
              <w:t>[VLOŽÍ ZHOTOVITEL]</w:t>
            </w:r>
          </w:p>
        </w:tc>
      </w:tr>
      <w:tr w:rsidR="002344F6" w:rsidRPr="00EF2777" w14:paraId="3779CF4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1A4114" w14:textId="77777777" w:rsidR="002344F6" w:rsidRPr="00EF2777" w:rsidRDefault="002344F6" w:rsidP="002344F6">
            <w:pPr>
              <w:pStyle w:val="Tabulka"/>
            </w:pPr>
            <w:r w:rsidRPr="00EF2777">
              <w:t>Adresa</w:t>
            </w:r>
          </w:p>
        </w:tc>
        <w:tc>
          <w:tcPr>
            <w:tcW w:w="5812" w:type="dxa"/>
            <w:shd w:val="clear" w:color="auto" w:fill="auto"/>
          </w:tcPr>
          <w:p w14:paraId="0E3F8FBC" w14:textId="77777777" w:rsidR="002344F6" w:rsidRPr="00004BEE"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r w:rsidR="002344F6" w:rsidRPr="00EF2777" w14:paraId="7E684FE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10ADAE" w14:textId="77777777" w:rsidR="002344F6" w:rsidRPr="00EF2777" w:rsidRDefault="002344F6" w:rsidP="002344F6">
            <w:pPr>
              <w:pStyle w:val="Tabulka"/>
            </w:pPr>
            <w:r w:rsidRPr="00EF2777">
              <w:t>E-mail</w:t>
            </w:r>
          </w:p>
        </w:tc>
        <w:tc>
          <w:tcPr>
            <w:tcW w:w="5812" w:type="dxa"/>
            <w:shd w:val="clear" w:color="auto" w:fill="auto"/>
          </w:tcPr>
          <w:p w14:paraId="35E3C779" w14:textId="77777777" w:rsidR="002344F6" w:rsidRPr="00004BEE"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r w:rsidR="002344F6" w:rsidRPr="00EF2777" w14:paraId="4208365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CF8202" w14:textId="77777777" w:rsidR="002344F6" w:rsidRPr="00EF2777" w:rsidRDefault="002344F6" w:rsidP="002344F6">
            <w:pPr>
              <w:pStyle w:val="Tabulka"/>
            </w:pPr>
            <w:r w:rsidRPr="00EF2777">
              <w:t>Telefon</w:t>
            </w:r>
          </w:p>
        </w:tc>
        <w:tc>
          <w:tcPr>
            <w:tcW w:w="5812" w:type="dxa"/>
            <w:shd w:val="clear" w:color="auto" w:fill="auto"/>
          </w:tcPr>
          <w:p w14:paraId="6DBB35B4" w14:textId="77777777" w:rsidR="002344F6" w:rsidRPr="00004BEE"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bl>
    <w:p w14:paraId="5018E957" w14:textId="77777777" w:rsidR="002344F6" w:rsidRPr="00EF2777" w:rsidRDefault="002344F6" w:rsidP="002344F6">
      <w:pPr>
        <w:pStyle w:val="Textbezodsazen"/>
      </w:pPr>
    </w:p>
    <w:p w14:paraId="66BC8A9E" w14:textId="77777777" w:rsidR="00F32CA6" w:rsidRPr="00EF2777" w:rsidRDefault="00F32CA6" w:rsidP="00F32CA6">
      <w:pPr>
        <w:pStyle w:val="Nadpistabulky"/>
        <w:rPr>
          <w:sz w:val="18"/>
          <w:szCs w:val="18"/>
        </w:rPr>
      </w:pPr>
      <w:r w:rsidRPr="00EF2777">
        <w:rPr>
          <w:sz w:val="18"/>
          <w:szCs w:val="18"/>
        </w:rPr>
        <w:lastRenderedPageBreak/>
        <w:t xml:space="preserve">Specialista na požární bezpečnost - </w:t>
      </w:r>
      <w:r w:rsidRPr="00004B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32CA6" w:rsidRPr="00EF2777" w14:paraId="50100BB5"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1EAB55" w14:textId="77777777" w:rsidR="00F32CA6" w:rsidRPr="00EF2777" w:rsidRDefault="00F32CA6" w:rsidP="00A46E9A">
            <w:pPr>
              <w:pStyle w:val="Tabulka"/>
              <w:rPr>
                <w:rStyle w:val="Nadpisvtabulce"/>
              </w:rPr>
            </w:pPr>
            <w:r w:rsidRPr="00EF2777">
              <w:rPr>
                <w:rStyle w:val="Nadpisvtabulce"/>
              </w:rPr>
              <w:t>Jméno a příjmení</w:t>
            </w:r>
          </w:p>
        </w:tc>
        <w:tc>
          <w:tcPr>
            <w:tcW w:w="5812" w:type="dxa"/>
            <w:shd w:val="clear" w:color="auto" w:fill="auto"/>
          </w:tcPr>
          <w:p w14:paraId="359FD736" w14:textId="77777777" w:rsidR="00F32CA6" w:rsidRPr="00004BEE" w:rsidRDefault="00F32CA6" w:rsidP="00A46E9A">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004BEE">
              <w:rPr>
                <w:b/>
                <w:highlight w:val="yellow"/>
              </w:rPr>
              <w:t>[VLOŽÍ ZHOTOVITEL]</w:t>
            </w:r>
          </w:p>
        </w:tc>
      </w:tr>
      <w:tr w:rsidR="00F32CA6" w:rsidRPr="00EF2777" w14:paraId="0FACBFDC"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9DF779" w14:textId="77777777" w:rsidR="00F32CA6" w:rsidRPr="00EF2777" w:rsidRDefault="00F32CA6" w:rsidP="00A46E9A">
            <w:pPr>
              <w:pStyle w:val="Tabulka"/>
            </w:pPr>
            <w:r w:rsidRPr="00EF2777">
              <w:t>Adresa</w:t>
            </w:r>
          </w:p>
        </w:tc>
        <w:tc>
          <w:tcPr>
            <w:tcW w:w="5812" w:type="dxa"/>
            <w:shd w:val="clear" w:color="auto" w:fill="auto"/>
          </w:tcPr>
          <w:p w14:paraId="512B92D4" w14:textId="77777777" w:rsidR="00F32CA6" w:rsidRPr="00004BEE" w:rsidRDefault="00F32CA6" w:rsidP="00A46E9A">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r w:rsidR="00F32CA6" w:rsidRPr="00EF2777" w14:paraId="6D7CCE20"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492386" w14:textId="77777777" w:rsidR="00F32CA6" w:rsidRPr="00EF2777" w:rsidRDefault="00F32CA6" w:rsidP="00A46E9A">
            <w:pPr>
              <w:pStyle w:val="Tabulka"/>
            </w:pPr>
            <w:r w:rsidRPr="00EF2777">
              <w:t>E-mail</w:t>
            </w:r>
          </w:p>
        </w:tc>
        <w:tc>
          <w:tcPr>
            <w:tcW w:w="5812" w:type="dxa"/>
            <w:shd w:val="clear" w:color="auto" w:fill="auto"/>
          </w:tcPr>
          <w:p w14:paraId="1DE4CC42" w14:textId="77777777" w:rsidR="00F32CA6" w:rsidRPr="00004BEE" w:rsidRDefault="00F32CA6" w:rsidP="00A46E9A">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r w:rsidR="00F32CA6" w:rsidRPr="00EF2777" w14:paraId="5490A4CB"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FC8CC5" w14:textId="77777777" w:rsidR="00F32CA6" w:rsidRPr="00EF2777" w:rsidRDefault="00F32CA6" w:rsidP="00A46E9A">
            <w:pPr>
              <w:pStyle w:val="Tabulka"/>
            </w:pPr>
            <w:r w:rsidRPr="00EF2777">
              <w:t>Telefon</w:t>
            </w:r>
          </w:p>
        </w:tc>
        <w:tc>
          <w:tcPr>
            <w:tcW w:w="5812" w:type="dxa"/>
            <w:shd w:val="clear" w:color="auto" w:fill="auto"/>
          </w:tcPr>
          <w:p w14:paraId="5EB1582D" w14:textId="77777777" w:rsidR="00F32CA6" w:rsidRPr="00004BEE" w:rsidRDefault="00F32CA6" w:rsidP="00A46E9A">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bl>
    <w:p w14:paraId="4C0ECF8B" w14:textId="77777777" w:rsidR="00F32CA6" w:rsidRPr="00EF2777" w:rsidRDefault="00F32CA6" w:rsidP="00F32CA6">
      <w:pPr>
        <w:pStyle w:val="Tabulka"/>
      </w:pPr>
    </w:p>
    <w:p w14:paraId="6F3CF27E" w14:textId="77777777" w:rsidR="00F32CA6" w:rsidRPr="00EF2777" w:rsidRDefault="00F32CA6" w:rsidP="00F32CA6">
      <w:pPr>
        <w:pStyle w:val="Nadpistabulky"/>
        <w:rPr>
          <w:sz w:val="18"/>
          <w:szCs w:val="18"/>
        </w:rPr>
      </w:pPr>
      <w:r w:rsidRPr="00EF2777">
        <w:rPr>
          <w:sz w:val="18"/>
          <w:szCs w:val="18"/>
        </w:rPr>
        <w:t xml:space="preserve">Specialista na inženýrskou činnost - </w:t>
      </w:r>
      <w:r w:rsidRPr="00004B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32CA6" w:rsidRPr="00EF2777" w14:paraId="47917095"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2FB44D" w14:textId="77777777" w:rsidR="00F32CA6" w:rsidRPr="00EF2777" w:rsidRDefault="00F32CA6" w:rsidP="00A46E9A">
            <w:pPr>
              <w:pStyle w:val="Tabulka"/>
              <w:rPr>
                <w:rStyle w:val="Nadpisvtabulce"/>
              </w:rPr>
            </w:pPr>
            <w:r w:rsidRPr="00EF2777">
              <w:rPr>
                <w:rStyle w:val="Nadpisvtabulce"/>
              </w:rPr>
              <w:t>Jméno a příjmení</w:t>
            </w:r>
          </w:p>
        </w:tc>
        <w:tc>
          <w:tcPr>
            <w:tcW w:w="5812" w:type="dxa"/>
            <w:shd w:val="clear" w:color="auto" w:fill="auto"/>
          </w:tcPr>
          <w:p w14:paraId="1124B070" w14:textId="77777777" w:rsidR="00F32CA6" w:rsidRPr="00004BEE" w:rsidRDefault="00F32CA6" w:rsidP="00A46E9A">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004BEE">
              <w:rPr>
                <w:b/>
                <w:highlight w:val="yellow"/>
              </w:rPr>
              <w:t>[VLOŽÍ ZHOTOVITEL]</w:t>
            </w:r>
          </w:p>
        </w:tc>
      </w:tr>
      <w:tr w:rsidR="00F32CA6" w:rsidRPr="00EF2777" w14:paraId="39B9A462"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98F14D" w14:textId="77777777" w:rsidR="00F32CA6" w:rsidRPr="00EF2777" w:rsidRDefault="00F32CA6" w:rsidP="00A46E9A">
            <w:pPr>
              <w:pStyle w:val="Tabulka"/>
            </w:pPr>
            <w:r w:rsidRPr="00EF2777">
              <w:t>Adresa</w:t>
            </w:r>
          </w:p>
        </w:tc>
        <w:tc>
          <w:tcPr>
            <w:tcW w:w="5812" w:type="dxa"/>
            <w:shd w:val="clear" w:color="auto" w:fill="auto"/>
          </w:tcPr>
          <w:p w14:paraId="536DE366" w14:textId="77777777" w:rsidR="00F32CA6" w:rsidRPr="00004BEE" w:rsidRDefault="00F32CA6" w:rsidP="00A46E9A">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r w:rsidR="00F32CA6" w:rsidRPr="00EF2777" w14:paraId="58830175"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E425C3" w14:textId="77777777" w:rsidR="00F32CA6" w:rsidRPr="00EF2777" w:rsidRDefault="00F32CA6" w:rsidP="00A46E9A">
            <w:pPr>
              <w:pStyle w:val="Tabulka"/>
            </w:pPr>
            <w:r w:rsidRPr="00EF2777">
              <w:t>E-mail</w:t>
            </w:r>
          </w:p>
        </w:tc>
        <w:tc>
          <w:tcPr>
            <w:tcW w:w="5812" w:type="dxa"/>
            <w:shd w:val="clear" w:color="auto" w:fill="auto"/>
          </w:tcPr>
          <w:p w14:paraId="48895B5E" w14:textId="77777777" w:rsidR="00F32CA6" w:rsidRPr="00004BEE" w:rsidRDefault="00F32CA6" w:rsidP="00A46E9A">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r w:rsidR="00F32CA6" w:rsidRPr="00EF2777" w14:paraId="5B4F353B"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DBDD51" w14:textId="77777777" w:rsidR="00F32CA6" w:rsidRPr="00EF2777" w:rsidRDefault="00F32CA6" w:rsidP="00A46E9A">
            <w:pPr>
              <w:pStyle w:val="Tabulka"/>
            </w:pPr>
            <w:r w:rsidRPr="00EF2777">
              <w:t>Telefon</w:t>
            </w:r>
          </w:p>
        </w:tc>
        <w:tc>
          <w:tcPr>
            <w:tcW w:w="5812" w:type="dxa"/>
            <w:shd w:val="clear" w:color="auto" w:fill="auto"/>
          </w:tcPr>
          <w:p w14:paraId="71C630E8" w14:textId="77777777" w:rsidR="00F32CA6" w:rsidRPr="00004BEE" w:rsidRDefault="00F32CA6" w:rsidP="00A46E9A">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bl>
    <w:p w14:paraId="08BA0981" w14:textId="77777777" w:rsidR="00F32CA6" w:rsidRPr="00EF2777" w:rsidRDefault="00F32CA6" w:rsidP="00F32CA6">
      <w:pPr>
        <w:pStyle w:val="Tabulka"/>
      </w:pPr>
    </w:p>
    <w:p w14:paraId="640B5102" w14:textId="77777777" w:rsidR="00F32CA6" w:rsidRPr="00EF2777" w:rsidRDefault="00F32CA6" w:rsidP="00F32CA6">
      <w:pPr>
        <w:pStyle w:val="Tabulka"/>
      </w:pPr>
    </w:p>
    <w:p w14:paraId="212FADF1" w14:textId="77777777" w:rsidR="00F32CA6" w:rsidRPr="00EF2777" w:rsidRDefault="00F32CA6" w:rsidP="00F32CA6">
      <w:pPr>
        <w:pStyle w:val="Nadpistabulky"/>
        <w:rPr>
          <w:sz w:val="18"/>
          <w:szCs w:val="18"/>
        </w:rPr>
      </w:pPr>
      <w:r w:rsidRPr="00EF2777">
        <w:rPr>
          <w:sz w:val="18"/>
          <w:szCs w:val="18"/>
        </w:rPr>
        <w:t xml:space="preserve">Specialista na hodnocení ekonomické efektivnosti - </w:t>
      </w:r>
      <w:r w:rsidRPr="00004B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32CA6" w:rsidRPr="00EF2777" w14:paraId="1CD5ACCF"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30C5D3" w14:textId="77777777" w:rsidR="00F32CA6" w:rsidRPr="00EF2777" w:rsidRDefault="00F32CA6" w:rsidP="00A46E9A">
            <w:pPr>
              <w:pStyle w:val="Tabulka"/>
              <w:rPr>
                <w:rStyle w:val="Nadpisvtabulce"/>
              </w:rPr>
            </w:pPr>
            <w:r w:rsidRPr="00EF2777">
              <w:rPr>
                <w:rStyle w:val="Nadpisvtabulce"/>
              </w:rPr>
              <w:t>Jméno a příjmení</w:t>
            </w:r>
          </w:p>
        </w:tc>
        <w:tc>
          <w:tcPr>
            <w:tcW w:w="5812" w:type="dxa"/>
            <w:shd w:val="clear" w:color="auto" w:fill="auto"/>
          </w:tcPr>
          <w:p w14:paraId="1322103D" w14:textId="77777777" w:rsidR="00F32CA6" w:rsidRPr="00004BEE" w:rsidRDefault="00F32CA6" w:rsidP="00A46E9A">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004BEE">
              <w:rPr>
                <w:b/>
                <w:highlight w:val="yellow"/>
              </w:rPr>
              <w:t>[VLOŽÍ ZHOTOVITEL]</w:t>
            </w:r>
          </w:p>
        </w:tc>
      </w:tr>
      <w:tr w:rsidR="00F32CA6" w:rsidRPr="00EF2777" w14:paraId="043B77C7"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5340F6" w14:textId="77777777" w:rsidR="00F32CA6" w:rsidRPr="00EF2777" w:rsidRDefault="00F32CA6" w:rsidP="00A46E9A">
            <w:pPr>
              <w:pStyle w:val="Tabulka"/>
            </w:pPr>
            <w:r w:rsidRPr="00EF2777">
              <w:t>Adresa</w:t>
            </w:r>
          </w:p>
        </w:tc>
        <w:tc>
          <w:tcPr>
            <w:tcW w:w="5812" w:type="dxa"/>
            <w:shd w:val="clear" w:color="auto" w:fill="auto"/>
          </w:tcPr>
          <w:p w14:paraId="30F00D50" w14:textId="77777777" w:rsidR="00F32CA6" w:rsidRPr="00004BEE" w:rsidRDefault="00F32CA6" w:rsidP="00A46E9A">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r w:rsidR="00F32CA6" w:rsidRPr="00EF2777" w14:paraId="3D2BA1E6"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6ECC3B" w14:textId="77777777" w:rsidR="00F32CA6" w:rsidRPr="00EF2777" w:rsidRDefault="00F32CA6" w:rsidP="00A46E9A">
            <w:pPr>
              <w:pStyle w:val="Tabulka"/>
            </w:pPr>
            <w:r w:rsidRPr="00EF2777">
              <w:t>E-mail</w:t>
            </w:r>
          </w:p>
        </w:tc>
        <w:tc>
          <w:tcPr>
            <w:tcW w:w="5812" w:type="dxa"/>
            <w:shd w:val="clear" w:color="auto" w:fill="auto"/>
          </w:tcPr>
          <w:p w14:paraId="4D9DE373" w14:textId="77777777" w:rsidR="00F32CA6" w:rsidRPr="00004BEE" w:rsidRDefault="00F32CA6" w:rsidP="00A46E9A">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r w:rsidR="00F32CA6" w:rsidRPr="00F95FBD" w14:paraId="04C56447"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EEB657" w14:textId="77777777" w:rsidR="00F32CA6" w:rsidRPr="00EF2777" w:rsidRDefault="00F32CA6" w:rsidP="00A46E9A">
            <w:pPr>
              <w:pStyle w:val="Tabulka"/>
            </w:pPr>
            <w:r w:rsidRPr="00EF2777">
              <w:t>Telefon</w:t>
            </w:r>
          </w:p>
        </w:tc>
        <w:tc>
          <w:tcPr>
            <w:tcW w:w="5812" w:type="dxa"/>
            <w:shd w:val="clear" w:color="auto" w:fill="auto"/>
          </w:tcPr>
          <w:p w14:paraId="59D613E0" w14:textId="77777777" w:rsidR="00F32CA6" w:rsidRPr="00004BEE" w:rsidRDefault="00F32CA6" w:rsidP="00A46E9A">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04BEE">
              <w:rPr>
                <w:highlight w:val="yellow"/>
              </w:rPr>
              <w:t>[VLOŽÍ ZHOTOVITEL]</w:t>
            </w:r>
          </w:p>
        </w:tc>
      </w:tr>
    </w:tbl>
    <w:p w14:paraId="23A49A7D" w14:textId="77777777" w:rsidR="00F32CA6" w:rsidRDefault="00F32CA6" w:rsidP="002344F6">
      <w:pPr>
        <w:pStyle w:val="Textbezodsazen"/>
      </w:pPr>
    </w:p>
    <w:p w14:paraId="7CC764B4"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086F4F8B" w14:textId="77777777" w:rsidR="002344F6" w:rsidRDefault="002344F6" w:rsidP="002344F6">
      <w:pPr>
        <w:pStyle w:val="Textbezodsazen"/>
      </w:pPr>
    </w:p>
    <w:p w14:paraId="314B4E9B"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3113523F" w14:textId="77777777" w:rsidR="002344F6" w:rsidRDefault="002344F6" w:rsidP="002344F6">
      <w:pPr>
        <w:pStyle w:val="Textbezodsazen"/>
      </w:pPr>
    </w:p>
    <w:p w14:paraId="4D470EBB" w14:textId="77777777" w:rsidR="002344F6" w:rsidRDefault="002344F6" w:rsidP="002344F6">
      <w:pPr>
        <w:pStyle w:val="Textbezodsazen"/>
      </w:pPr>
    </w:p>
    <w:p w14:paraId="3A0CFF97" w14:textId="77777777" w:rsidR="002344F6" w:rsidRDefault="002344F6" w:rsidP="002344F6">
      <w:pPr>
        <w:pStyle w:val="Tabulka"/>
      </w:pPr>
    </w:p>
    <w:p w14:paraId="1FB60DAA" w14:textId="77777777" w:rsidR="00740EE9" w:rsidRDefault="00740EE9" w:rsidP="00740EE9">
      <w:pPr>
        <w:pStyle w:val="Textbezodsazen"/>
      </w:pPr>
    </w:p>
    <w:p w14:paraId="2636E303" w14:textId="77777777" w:rsidR="00740EE9" w:rsidRDefault="00740EE9" w:rsidP="00740EE9">
      <w:pPr>
        <w:pStyle w:val="Textbezodsazen"/>
      </w:pPr>
    </w:p>
    <w:p w14:paraId="22AFC308" w14:textId="77777777" w:rsidR="00740EE9" w:rsidRDefault="00740EE9" w:rsidP="00F762A8">
      <w:pPr>
        <w:pStyle w:val="Nadpisbezsl1-1"/>
        <w:sectPr w:rsidR="00740EE9" w:rsidSect="00AB4F25">
          <w:headerReference w:type="default" r:id="rId29"/>
          <w:footerReference w:type="even" r:id="rId30"/>
          <w:footerReference w:type="default" r:id="rId31"/>
          <w:pgSz w:w="11906" w:h="16838" w:code="9"/>
          <w:pgMar w:top="1077" w:right="1588" w:bottom="1474" w:left="1588" w:header="567" w:footer="567" w:gutter="0"/>
          <w:pgNumType w:start="1"/>
          <w:cols w:space="708"/>
          <w:docGrid w:linePitch="360"/>
        </w:sectPr>
      </w:pPr>
    </w:p>
    <w:p w14:paraId="4BD9D4AF" w14:textId="77777777" w:rsidR="00872362" w:rsidRDefault="00872362" w:rsidP="00872362">
      <w:pPr>
        <w:pStyle w:val="Nadpisbezsl1-1"/>
      </w:pPr>
      <w:r w:rsidRPr="004436EE">
        <w:lastRenderedPageBreak/>
        <w:t>Příloha</w:t>
      </w:r>
      <w:r>
        <w:t xml:space="preserve"> č. 7</w:t>
      </w:r>
    </w:p>
    <w:p w14:paraId="7EC1220D" w14:textId="77777777" w:rsidR="00872362" w:rsidRDefault="00872362" w:rsidP="00872362">
      <w:pPr>
        <w:pStyle w:val="Nadpisbezsl1-2"/>
      </w:pPr>
      <w:r>
        <w:t>Seznam požadovaných pojištění</w:t>
      </w:r>
    </w:p>
    <w:p w14:paraId="52443CD1"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1EDDED94"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001596DB"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2EFFD77" w14:textId="77777777" w:rsidR="00872362" w:rsidRPr="004436EE" w:rsidRDefault="00872362" w:rsidP="000509D4">
            <w:pPr>
              <w:pStyle w:val="Textbezodsazen"/>
              <w:rPr>
                <w:rStyle w:val="Tun"/>
              </w:rPr>
            </w:pPr>
            <w:r w:rsidRPr="004436EE">
              <w:rPr>
                <w:rStyle w:val="Tun"/>
              </w:rPr>
              <w:t>DRUH POJIŠTĚNÍ</w:t>
            </w:r>
          </w:p>
        </w:tc>
        <w:tc>
          <w:tcPr>
            <w:tcW w:w="4227" w:type="dxa"/>
          </w:tcPr>
          <w:p w14:paraId="0BDB88A3"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0E9D7305"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57490787"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27B2BA2F" w14:textId="77777777" w:rsidR="00872362" w:rsidRPr="00872362" w:rsidRDefault="00121D11"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t>55 000 000 Kč</w:t>
            </w:r>
          </w:p>
        </w:tc>
      </w:tr>
    </w:tbl>
    <w:p w14:paraId="49524768" w14:textId="77777777" w:rsidR="00872362" w:rsidRDefault="00872362" w:rsidP="00872362">
      <w:pPr>
        <w:pStyle w:val="Textbezodsazen"/>
      </w:pPr>
    </w:p>
    <w:p w14:paraId="748A2A48" w14:textId="77777777" w:rsidR="00670D9A" w:rsidRDefault="00670D9A" w:rsidP="00872362">
      <w:pPr>
        <w:pStyle w:val="Textbezodsazen"/>
      </w:pPr>
    </w:p>
    <w:p w14:paraId="738513A0" w14:textId="77777777" w:rsidR="00670D9A" w:rsidRDefault="00670D9A" w:rsidP="00872362">
      <w:pPr>
        <w:pStyle w:val="Textbezodsazen"/>
      </w:pPr>
    </w:p>
    <w:p w14:paraId="534ECA8C" w14:textId="77777777" w:rsidR="00670D9A" w:rsidRDefault="00670D9A" w:rsidP="00872362">
      <w:pPr>
        <w:pStyle w:val="Textbezodsazen"/>
      </w:pPr>
    </w:p>
    <w:p w14:paraId="10BD4C95" w14:textId="77777777" w:rsidR="00872362" w:rsidRDefault="00872362" w:rsidP="00872362">
      <w:pPr>
        <w:pStyle w:val="Textbezodsazen"/>
      </w:pPr>
    </w:p>
    <w:p w14:paraId="492F9CF0" w14:textId="77777777" w:rsidR="00872362" w:rsidRPr="00872362" w:rsidRDefault="00872362" w:rsidP="00872362">
      <w:pPr>
        <w:pStyle w:val="Textbezodsazen"/>
        <w:rPr>
          <w:rStyle w:val="Tun"/>
          <w:b w:val="0"/>
        </w:rPr>
      </w:pPr>
    </w:p>
    <w:p w14:paraId="42A46E7E" w14:textId="77777777" w:rsidR="00872362" w:rsidRDefault="00872362" w:rsidP="00F762A8">
      <w:pPr>
        <w:pStyle w:val="Nadpisbezsl1-1"/>
        <w:sectPr w:rsidR="00872362" w:rsidSect="00AB4F25">
          <w:headerReference w:type="even" r:id="rId32"/>
          <w:headerReference w:type="default" r:id="rId33"/>
          <w:footerReference w:type="even" r:id="rId34"/>
          <w:footerReference w:type="default" r:id="rId35"/>
          <w:pgSz w:w="11906" w:h="16838" w:code="9"/>
          <w:pgMar w:top="1077" w:right="1588" w:bottom="1474" w:left="1588" w:header="567" w:footer="567" w:gutter="0"/>
          <w:pgNumType w:start="1"/>
          <w:cols w:space="708"/>
          <w:docGrid w:linePitch="360"/>
        </w:sectPr>
      </w:pPr>
    </w:p>
    <w:p w14:paraId="392FA04E" w14:textId="77777777" w:rsidR="00872362" w:rsidRDefault="00872362" w:rsidP="00872362">
      <w:pPr>
        <w:pStyle w:val="Nadpisbezsl1-1"/>
      </w:pPr>
      <w:r>
        <w:lastRenderedPageBreak/>
        <w:t>Příloha č. 8</w:t>
      </w:r>
    </w:p>
    <w:p w14:paraId="7325A394" w14:textId="77777777" w:rsidR="00872362" w:rsidRDefault="00872362" w:rsidP="00872362">
      <w:pPr>
        <w:pStyle w:val="Nadpisbezsl1-2"/>
      </w:pPr>
      <w:r>
        <w:t>Seznam poddodavatelů</w:t>
      </w:r>
    </w:p>
    <w:p w14:paraId="06015D67"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01127AD4"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D68FCF9" w14:textId="77777777" w:rsidR="00872362" w:rsidRPr="00F95FBD" w:rsidRDefault="00872362" w:rsidP="000509D4">
            <w:pPr>
              <w:pStyle w:val="Tabulka"/>
              <w:jc w:val="left"/>
              <w:rPr>
                <w:rStyle w:val="Nadpisvtabulce"/>
              </w:rPr>
            </w:pPr>
            <w:r w:rsidRPr="00F95FBD">
              <w:rPr>
                <w:rStyle w:val="Nadpisvtabulce"/>
              </w:rPr>
              <w:t>Identifikace poddodavatele</w:t>
            </w:r>
          </w:p>
          <w:p w14:paraId="3FBDE461"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72EF23E5"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5B40ED0B"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64D2ABB7"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5A6643C2"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CFEC758" w14:textId="77777777" w:rsidR="00872362" w:rsidRPr="00F95FBD" w:rsidRDefault="00872362" w:rsidP="000509D4">
            <w:pPr>
              <w:pStyle w:val="Tabulka"/>
            </w:pPr>
            <w:r w:rsidRPr="00F95FBD">
              <w:rPr>
                <w:highlight w:val="yellow"/>
              </w:rPr>
              <w:t>[VLOŽÍ ZHOTOVITEL]</w:t>
            </w:r>
          </w:p>
        </w:tc>
        <w:tc>
          <w:tcPr>
            <w:tcW w:w="3129" w:type="dxa"/>
          </w:tcPr>
          <w:p w14:paraId="15325AE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7D53BD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CDF49A8"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20424557" w14:textId="77777777" w:rsidR="00872362" w:rsidRPr="00F95FBD" w:rsidRDefault="00872362" w:rsidP="000509D4">
            <w:pPr>
              <w:pStyle w:val="Tabulka"/>
            </w:pPr>
            <w:r w:rsidRPr="00F95FBD">
              <w:rPr>
                <w:highlight w:val="yellow"/>
              </w:rPr>
              <w:t>[VLOŽÍ ZHOTOVITEL]</w:t>
            </w:r>
          </w:p>
        </w:tc>
        <w:tc>
          <w:tcPr>
            <w:tcW w:w="3129" w:type="dxa"/>
          </w:tcPr>
          <w:p w14:paraId="296AE89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56A5F8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E4FCED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D1991C9" w14:textId="77777777" w:rsidR="00872362" w:rsidRPr="00F95FBD" w:rsidRDefault="00872362" w:rsidP="000509D4">
            <w:pPr>
              <w:pStyle w:val="Tabulka"/>
            </w:pPr>
            <w:r w:rsidRPr="00F95FBD">
              <w:rPr>
                <w:highlight w:val="yellow"/>
              </w:rPr>
              <w:t>[VLOŽÍ ZHOTOVITEL]</w:t>
            </w:r>
          </w:p>
        </w:tc>
        <w:tc>
          <w:tcPr>
            <w:tcW w:w="3129" w:type="dxa"/>
          </w:tcPr>
          <w:p w14:paraId="58FAD17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942AF6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06358193"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6BF18CC" w14:textId="77777777" w:rsidR="00872362" w:rsidRPr="00F95FBD" w:rsidRDefault="00872362" w:rsidP="000509D4">
            <w:pPr>
              <w:pStyle w:val="Tabulka"/>
            </w:pPr>
            <w:r w:rsidRPr="00F95FBD">
              <w:rPr>
                <w:highlight w:val="yellow"/>
              </w:rPr>
              <w:t>[VLOŽÍ ZHOTOVITEL]</w:t>
            </w:r>
          </w:p>
        </w:tc>
        <w:tc>
          <w:tcPr>
            <w:tcW w:w="3129" w:type="dxa"/>
          </w:tcPr>
          <w:p w14:paraId="7C272C5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5DCE47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06FBB03"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DB89DCC" w14:textId="77777777" w:rsidR="00872362" w:rsidRPr="00F95FBD" w:rsidRDefault="00872362" w:rsidP="000509D4">
            <w:pPr>
              <w:pStyle w:val="Tabulka"/>
            </w:pPr>
            <w:r w:rsidRPr="00F95FBD">
              <w:rPr>
                <w:highlight w:val="yellow"/>
              </w:rPr>
              <w:t>[VLOŽÍ ZHOTOVITEL]</w:t>
            </w:r>
          </w:p>
        </w:tc>
        <w:tc>
          <w:tcPr>
            <w:tcW w:w="3129" w:type="dxa"/>
          </w:tcPr>
          <w:p w14:paraId="3E8A7A3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17E96E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4496ECA"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9664A8A" w14:textId="77777777" w:rsidR="00872362" w:rsidRPr="00F95FBD" w:rsidRDefault="00872362" w:rsidP="000509D4">
            <w:pPr>
              <w:pStyle w:val="Tabulka"/>
            </w:pPr>
            <w:r w:rsidRPr="00F95FBD">
              <w:rPr>
                <w:highlight w:val="yellow"/>
              </w:rPr>
              <w:t>[VLOŽÍ ZHOTOVITEL]</w:t>
            </w:r>
          </w:p>
        </w:tc>
        <w:tc>
          <w:tcPr>
            <w:tcW w:w="3129" w:type="dxa"/>
          </w:tcPr>
          <w:p w14:paraId="144671E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D8CF96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10E9223"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202C0B09" w14:textId="77777777" w:rsidR="00872362" w:rsidRPr="00F95FBD" w:rsidRDefault="00872362" w:rsidP="000509D4">
            <w:pPr>
              <w:pStyle w:val="Tabulka"/>
            </w:pPr>
            <w:r w:rsidRPr="00F95FBD">
              <w:rPr>
                <w:highlight w:val="yellow"/>
              </w:rPr>
              <w:t>[VLOŽÍ ZHOTOVITEL]</w:t>
            </w:r>
          </w:p>
        </w:tc>
        <w:tc>
          <w:tcPr>
            <w:tcW w:w="3129" w:type="dxa"/>
          </w:tcPr>
          <w:p w14:paraId="54B00EF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3B0A8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D5BEDF6"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709270D" w14:textId="77777777" w:rsidR="00872362" w:rsidRPr="00F95FBD" w:rsidRDefault="00872362" w:rsidP="000509D4">
            <w:pPr>
              <w:pStyle w:val="Tabulka"/>
            </w:pPr>
            <w:r w:rsidRPr="00F95FBD">
              <w:rPr>
                <w:highlight w:val="yellow"/>
              </w:rPr>
              <w:t>[VLOŽÍ ZHOTOVITEL]</w:t>
            </w:r>
          </w:p>
        </w:tc>
        <w:tc>
          <w:tcPr>
            <w:tcW w:w="3129" w:type="dxa"/>
          </w:tcPr>
          <w:p w14:paraId="752BF6F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2AE220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38246E79"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2AC4CF89" w14:textId="77777777" w:rsidR="00872362" w:rsidRPr="004436EE" w:rsidRDefault="00872362" w:rsidP="000509D4">
            <w:pPr>
              <w:pStyle w:val="Tabulka"/>
              <w:jc w:val="right"/>
              <w:rPr>
                <w:rStyle w:val="Tun"/>
              </w:rPr>
            </w:pPr>
            <w:r w:rsidRPr="004436EE">
              <w:rPr>
                <w:rStyle w:val="Tun"/>
              </w:rPr>
              <w:t>CELKEM %</w:t>
            </w:r>
          </w:p>
        </w:tc>
        <w:tc>
          <w:tcPr>
            <w:tcW w:w="2957" w:type="dxa"/>
          </w:tcPr>
          <w:p w14:paraId="5B5A7417"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68AEE2CF" w14:textId="77777777" w:rsidR="00872362" w:rsidRPr="00F95FBD" w:rsidRDefault="00872362" w:rsidP="00670D9A">
      <w:pPr>
        <w:pStyle w:val="Textbezodsazen"/>
      </w:pPr>
    </w:p>
    <w:p w14:paraId="18400AA6" w14:textId="77777777" w:rsidR="00670D9A" w:rsidRDefault="00670D9A" w:rsidP="00670D9A">
      <w:pPr>
        <w:pStyle w:val="Textbezodsazen"/>
      </w:pPr>
    </w:p>
    <w:p w14:paraId="6BE547E9" w14:textId="77777777" w:rsidR="00670D9A" w:rsidRDefault="00670D9A" w:rsidP="00670D9A">
      <w:pPr>
        <w:pStyle w:val="Textbezodsazen"/>
      </w:pPr>
    </w:p>
    <w:p w14:paraId="5604AC08" w14:textId="77777777" w:rsidR="00670D9A" w:rsidRDefault="00670D9A" w:rsidP="00670D9A">
      <w:pPr>
        <w:pStyle w:val="Textbezodsazen"/>
      </w:pPr>
    </w:p>
    <w:p w14:paraId="0C488873" w14:textId="77777777" w:rsidR="00670D9A" w:rsidRDefault="00670D9A" w:rsidP="00670D9A">
      <w:pPr>
        <w:pStyle w:val="Textbezodsazen"/>
        <w:sectPr w:rsidR="00670D9A" w:rsidSect="00AB4F25">
          <w:headerReference w:type="even" r:id="rId36"/>
          <w:headerReference w:type="default" r:id="rId37"/>
          <w:footerReference w:type="even" r:id="rId38"/>
          <w:footerReference w:type="default" r:id="rId39"/>
          <w:pgSz w:w="11906" w:h="16838" w:code="9"/>
          <w:pgMar w:top="1077" w:right="1588" w:bottom="1474" w:left="1588" w:header="567" w:footer="567" w:gutter="0"/>
          <w:pgNumType w:start="1"/>
          <w:cols w:space="708"/>
          <w:docGrid w:linePitch="360"/>
        </w:sectPr>
      </w:pPr>
    </w:p>
    <w:p w14:paraId="55A75993" w14:textId="77777777" w:rsidR="00872362" w:rsidRDefault="00872362" w:rsidP="00872362">
      <w:pPr>
        <w:pStyle w:val="Nadpisbezsl1-1"/>
      </w:pPr>
      <w:r>
        <w:lastRenderedPageBreak/>
        <w:t>Příloha č. 9</w:t>
      </w:r>
    </w:p>
    <w:p w14:paraId="10244647" w14:textId="77777777" w:rsidR="00872362" w:rsidRDefault="00872362" w:rsidP="00872362">
      <w:pPr>
        <w:pStyle w:val="Nadpisbezsl1-2"/>
      </w:pPr>
      <w:r w:rsidRPr="00EF2777">
        <w:t>Související dokumenty</w:t>
      </w:r>
    </w:p>
    <w:p w14:paraId="5AA8DE85"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0857A263"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B6D6E28" w14:textId="77777777" w:rsidR="00872362" w:rsidRPr="00F95FBD" w:rsidRDefault="00872362" w:rsidP="00380C0F">
            <w:pPr>
              <w:pStyle w:val="Tabulka"/>
              <w:rPr>
                <w:rStyle w:val="Nadpisvtabulce"/>
              </w:rPr>
            </w:pPr>
            <w:r>
              <w:rPr>
                <w:rStyle w:val="Nadpisvtabulce"/>
              </w:rPr>
              <w:t>Název dokumentu</w:t>
            </w:r>
          </w:p>
        </w:tc>
        <w:tc>
          <w:tcPr>
            <w:tcW w:w="3129" w:type="dxa"/>
          </w:tcPr>
          <w:p w14:paraId="5027C634"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20EB9248"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5AE88EB0"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24FD555B" w14:textId="77777777" w:rsidR="00872362" w:rsidRPr="00D0544F" w:rsidRDefault="00EF2777" w:rsidP="00380C0F">
            <w:pPr>
              <w:pStyle w:val="Tabulka"/>
              <w:rPr>
                <w:highlight w:val="green"/>
              </w:rPr>
            </w:pPr>
            <w:r w:rsidRPr="00EF2777">
              <w:t>Studie proveditelnosti Praha-Mladá Boleslav-Liberec</w:t>
            </w:r>
          </w:p>
        </w:tc>
        <w:tc>
          <w:tcPr>
            <w:tcW w:w="3129" w:type="dxa"/>
          </w:tcPr>
          <w:p w14:paraId="25C0500A"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5DCB4A26" w14:textId="77777777" w:rsidR="00872362" w:rsidRPr="00F95FBD" w:rsidRDefault="00EF2777" w:rsidP="00380C0F">
            <w:pPr>
              <w:pStyle w:val="Tabulka"/>
              <w:jc w:val="center"/>
              <w:cnfStyle w:val="000000000000" w:firstRow="0" w:lastRow="0" w:firstColumn="0" w:lastColumn="0" w:oddVBand="0" w:evenVBand="0" w:oddHBand="0" w:evenHBand="0" w:firstRowFirstColumn="0" w:firstRowLastColumn="0" w:lastRowFirstColumn="0" w:lastRowLastColumn="0"/>
            </w:pPr>
            <w:r>
              <w:t>12/2019</w:t>
            </w:r>
          </w:p>
        </w:tc>
      </w:tr>
      <w:tr w:rsidR="00872362" w:rsidRPr="00F95FBD" w14:paraId="46663722"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26B6CB95" w14:textId="2624661F" w:rsidR="00872362" w:rsidRPr="00D0544F" w:rsidRDefault="00EF2777" w:rsidP="00380C0F">
            <w:pPr>
              <w:pStyle w:val="Tabulka"/>
              <w:rPr>
                <w:highlight w:val="green"/>
              </w:rPr>
            </w:pPr>
            <w:r w:rsidRPr="00EF2777">
              <w:t>Schvalovací protok</w:t>
            </w:r>
            <w:r>
              <w:t>ol Studie proveditelnosti Praha-Mladá Boleslav-</w:t>
            </w:r>
            <w:r w:rsidRPr="00C72596">
              <w:t xml:space="preserve">Liberec </w:t>
            </w:r>
            <w:r w:rsidR="00C72596" w:rsidRPr="00C72596">
              <w:t>– Posuzovací část</w:t>
            </w:r>
          </w:p>
        </w:tc>
        <w:tc>
          <w:tcPr>
            <w:tcW w:w="3129" w:type="dxa"/>
          </w:tcPr>
          <w:p w14:paraId="4DACDE35" w14:textId="78DEF094" w:rsidR="00872362" w:rsidRPr="00F95FBD" w:rsidRDefault="00C72596" w:rsidP="00380C0F">
            <w:pPr>
              <w:pStyle w:val="Tabulka"/>
              <w:jc w:val="center"/>
              <w:cnfStyle w:val="000000000000" w:firstRow="0" w:lastRow="0" w:firstColumn="0" w:lastColumn="0" w:oddVBand="0" w:evenVBand="0" w:oddHBand="0" w:evenHBand="0" w:firstRowFirstColumn="0" w:firstRowLastColumn="0" w:lastRowFirstColumn="0" w:lastRowLastColumn="0"/>
            </w:pPr>
            <w:r>
              <w:t>74460/2019</w:t>
            </w:r>
            <w:r w:rsidR="00EF2777" w:rsidRPr="00EF2777">
              <w:t>-SŽDC-GŘ-O</w:t>
            </w:r>
            <w:r>
              <w:t>2</w:t>
            </w:r>
            <w:r w:rsidR="00EF2777" w:rsidRPr="00EF2777">
              <w:t>6</w:t>
            </w:r>
          </w:p>
        </w:tc>
        <w:tc>
          <w:tcPr>
            <w:tcW w:w="2957" w:type="dxa"/>
          </w:tcPr>
          <w:p w14:paraId="7BD5713D" w14:textId="426F1A25" w:rsidR="00872362" w:rsidRPr="00F95FBD" w:rsidRDefault="00C72596" w:rsidP="00C72596">
            <w:pPr>
              <w:pStyle w:val="Tabulka"/>
              <w:jc w:val="center"/>
              <w:cnfStyle w:val="000000000000" w:firstRow="0" w:lastRow="0" w:firstColumn="0" w:lastColumn="0" w:oddVBand="0" w:evenVBand="0" w:oddHBand="0" w:evenHBand="0" w:firstRowFirstColumn="0" w:firstRowLastColumn="0" w:lastRowFirstColumn="0" w:lastRowLastColumn="0"/>
            </w:pPr>
            <w:proofErr w:type="gramStart"/>
            <w:r>
              <w:t>3.12.2019</w:t>
            </w:r>
            <w:proofErr w:type="gramEnd"/>
          </w:p>
        </w:tc>
      </w:tr>
      <w:tr w:rsidR="00872362" w:rsidRPr="00F95FBD" w14:paraId="481FCE09"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A5DE47F" w14:textId="77777777" w:rsidR="00872362" w:rsidRPr="00D0544F" w:rsidRDefault="00EF2777" w:rsidP="00380C0F">
            <w:pPr>
              <w:pStyle w:val="Tabulka"/>
              <w:rPr>
                <w:highlight w:val="green"/>
              </w:rPr>
            </w:pPr>
            <w:r w:rsidRPr="00EF2777">
              <w:t xml:space="preserve">Záměr projektu </w:t>
            </w:r>
            <w:proofErr w:type="spellStart"/>
            <w:r w:rsidRPr="00EF2777">
              <w:t>Bezděčínská</w:t>
            </w:r>
            <w:proofErr w:type="spellEnd"/>
            <w:r w:rsidRPr="00EF2777">
              <w:t xml:space="preserve"> spojka a ŽST Mladá Boleslav východ</w:t>
            </w:r>
            <w:r w:rsidRPr="00EF2777">
              <w:rPr>
                <w:highlight w:val="green"/>
              </w:rPr>
              <w:t xml:space="preserve"> </w:t>
            </w:r>
          </w:p>
        </w:tc>
        <w:tc>
          <w:tcPr>
            <w:tcW w:w="3129" w:type="dxa"/>
          </w:tcPr>
          <w:p w14:paraId="5F13D179"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1657FA08" w14:textId="77777777" w:rsidR="00872362" w:rsidRPr="00F95FBD" w:rsidRDefault="00EF2777" w:rsidP="00380C0F">
            <w:pPr>
              <w:pStyle w:val="Tabulka"/>
              <w:jc w:val="center"/>
              <w:cnfStyle w:val="000000000000" w:firstRow="0" w:lastRow="0" w:firstColumn="0" w:lastColumn="0" w:oddVBand="0" w:evenVBand="0" w:oddHBand="0" w:evenHBand="0" w:firstRowFirstColumn="0" w:firstRowLastColumn="0" w:lastRowFirstColumn="0" w:lastRowLastColumn="0"/>
            </w:pPr>
            <w:proofErr w:type="gramStart"/>
            <w:r>
              <w:t>19.5.2020</w:t>
            </w:r>
            <w:proofErr w:type="gramEnd"/>
          </w:p>
        </w:tc>
      </w:tr>
      <w:tr w:rsidR="00872362" w:rsidRPr="00F95FBD" w14:paraId="2E3C6659"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073013E7" w14:textId="5EE41CD7" w:rsidR="00872362" w:rsidRPr="00D0544F" w:rsidRDefault="00872362" w:rsidP="00380C0F">
            <w:pPr>
              <w:pStyle w:val="Tabulka"/>
              <w:rPr>
                <w:highlight w:val="green"/>
              </w:rPr>
            </w:pPr>
          </w:p>
        </w:tc>
        <w:tc>
          <w:tcPr>
            <w:tcW w:w="3129" w:type="dxa"/>
          </w:tcPr>
          <w:p w14:paraId="5A783638" w14:textId="4082397C"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50C4F01D" w14:textId="4B6017EA"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F66CBC" w:rsidRPr="00F95FBD" w14:paraId="0681D5A2"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E2F27B1" w14:textId="77777777" w:rsidR="00F66CBC" w:rsidRPr="00EF2777" w:rsidRDefault="00F66CBC" w:rsidP="00380C0F">
            <w:pPr>
              <w:pStyle w:val="Tabulka"/>
            </w:pPr>
          </w:p>
        </w:tc>
        <w:tc>
          <w:tcPr>
            <w:tcW w:w="3129" w:type="dxa"/>
          </w:tcPr>
          <w:p w14:paraId="52129674" w14:textId="77777777" w:rsidR="00F66CBC" w:rsidRDefault="00F66CBC"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E22C239" w14:textId="77777777" w:rsidR="00F66CBC" w:rsidRDefault="00F66CBC"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3DED61EC" w14:textId="77777777" w:rsidR="00872362" w:rsidRDefault="00872362" w:rsidP="00872362">
      <w:pPr>
        <w:pStyle w:val="Textbezodsazen"/>
      </w:pPr>
    </w:p>
    <w:p w14:paraId="56D26BCE" w14:textId="77777777" w:rsidR="00872362" w:rsidRDefault="00872362" w:rsidP="00872362">
      <w:pPr>
        <w:pStyle w:val="Textbezodsazen"/>
      </w:pPr>
    </w:p>
    <w:p w14:paraId="617EAC34" w14:textId="77777777" w:rsidR="00872362" w:rsidRDefault="00872362" w:rsidP="00872362">
      <w:pPr>
        <w:pStyle w:val="Textbezodsazen"/>
      </w:pPr>
    </w:p>
    <w:p w14:paraId="53A13615" w14:textId="77777777" w:rsidR="00670D9A" w:rsidRDefault="00670D9A" w:rsidP="00872362">
      <w:pPr>
        <w:pStyle w:val="Textbezodsazen"/>
      </w:pPr>
    </w:p>
    <w:p w14:paraId="6AA4B2BF" w14:textId="77777777" w:rsidR="00670D9A" w:rsidRDefault="00670D9A" w:rsidP="00872362">
      <w:pPr>
        <w:pStyle w:val="Textbezodsazen"/>
      </w:pPr>
    </w:p>
    <w:p w14:paraId="4B6A3189" w14:textId="77777777" w:rsidR="00670D9A" w:rsidRDefault="00670D9A" w:rsidP="00872362">
      <w:pPr>
        <w:pStyle w:val="Textbezodsazen"/>
      </w:pPr>
    </w:p>
    <w:p w14:paraId="43FB410A" w14:textId="77777777" w:rsidR="00872362" w:rsidRDefault="00872362" w:rsidP="00872362">
      <w:pPr>
        <w:pStyle w:val="Textbezodsazen"/>
      </w:pPr>
    </w:p>
    <w:p w14:paraId="18FB0888" w14:textId="77777777" w:rsidR="00872362" w:rsidRDefault="00872362" w:rsidP="00F762A8">
      <w:pPr>
        <w:pStyle w:val="Nadpisbezsl1-1"/>
        <w:sectPr w:rsidR="00872362" w:rsidSect="00AB4F25">
          <w:headerReference w:type="even" r:id="rId40"/>
          <w:headerReference w:type="default" r:id="rId41"/>
          <w:footerReference w:type="even" r:id="rId42"/>
          <w:footerReference w:type="default" r:id="rId43"/>
          <w:pgSz w:w="11906" w:h="16838" w:code="9"/>
          <w:pgMar w:top="1077" w:right="1588" w:bottom="1474" w:left="1588" w:header="567" w:footer="567" w:gutter="0"/>
          <w:pgNumType w:start="1"/>
          <w:cols w:space="708"/>
          <w:docGrid w:linePitch="360"/>
        </w:sectPr>
      </w:pPr>
    </w:p>
    <w:p w14:paraId="71831275" w14:textId="77777777" w:rsidR="005445D5" w:rsidRDefault="005445D5" w:rsidP="005445D5">
      <w:pPr>
        <w:pStyle w:val="Nadpisbezsl1-1"/>
      </w:pPr>
      <w:r>
        <w:lastRenderedPageBreak/>
        <w:t>Příloha č. 10</w:t>
      </w:r>
    </w:p>
    <w:p w14:paraId="4C681687" w14:textId="77777777" w:rsidR="005445D5" w:rsidRDefault="005445D5" w:rsidP="005445D5">
      <w:pPr>
        <w:pStyle w:val="Nadpisbezsl1-2"/>
      </w:pPr>
      <w:r>
        <w:t>Zmocnění Vedoucího Zhotovitele</w:t>
      </w:r>
    </w:p>
    <w:p w14:paraId="503514FB" w14:textId="77777777" w:rsidR="005445D5" w:rsidRDefault="005445D5" w:rsidP="005445D5">
      <w:pPr>
        <w:pStyle w:val="Textbezodsazen"/>
      </w:pPr>
    </w:p>
    <w:p w14:paraId="1F72B628" w14:textId="77777777" w:rsidR="005445D5" w:rsidRDefault="005445D5" w:rsidP="005445D5">
      <w:pPr>
        <w:pStyle w:val="Textbezodsazen"/>
      </w:pPr>
    </w:p>
    <w:p w14:paraId="0EC2CF43" w14:textId="77777777" w:rsidR="005445D5" w:rsidRDefault="005445D5" w:rsidP="005445D5">
      <w:pPr>
        <w:pStyle w:val="Textbezodsazen"/>
      </w:pPr>
    </w:p>
    <w:p w14:paraId="6295EFB1" w14:textId="77777777" w:rsidR="005445D5" w:rsidRDefault="005445D5" w:rsidP="005445D5">
      <w:pPr>
        <w:pStyle w:val="Textbezodsazen"/>
      </w:pPr>
    </w:p>
    <w:p w14:paraId="2D19358A" w14:textId="77777777" w:rsidR="00F762A8" w:rsidRPr="00165977" w:rsidRDefault="00F762A8" w:rsidP="005445D5">
      <w:pPr>
        <w:pStyle w:val="Textbezodsazen"/>
      </w:pPr>
    </w:p>
    <w:sectPr w:rsidR="00F762A8" w:rsidRPr="00165977" w:rsidSect="00AB4F25">
      <w:headerReference w:type="even" r:id="rId44"/>
      <w:headerReference w:type="default" r:id="rId45"/>
      <w:footerReference w:type="even" r:id="rId46"/>
      <w:footerReference w:type="default" r:id="rId47"/>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39DE3E" w14:textId="77777777" w:rsidR="009C57C1" w:rsidRDefault="009C57C1" w:rsidP="00962258">
      <w:pPr>
        <w:spacing w:after="0" w:line="240" w:lineRule="auto"/>
      </w:pPr>
      <w:r>
        <w:separator/>
      </w:r>
    </w:p>
  </w:endnote>
  <w:endnote w:type="continuationSeparator" w:id="0">
    <w:p w14:paraId="702F1F51" w14:textId="77777777" w:rsidR="009C57C1" w:rsidRDefault="009C57C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4BEE" w:rsidRPr="003462EB" w14:paraId="59E4A29D" w14:textId="77777777" w:rsidTr="00A46E9A">
      <w:trPr>
        <w:trHeight w:val="284"/>
      </w:trPr>
      <w:tc>
        <w:tcPr>
          <w:tcW w:w="907" w:type="dxa"/>
          <w:tcMar>
            <w:left w:w="0" w:type="dxa"/>
            <w:right w:w="0" w:type="dxa"/>
          </w:tcMar>
          <w:vAlign w:val="bottom"/>
        </w:tcPr>
        <w:p w14:paraId="21948D03" w14:textId="60852664" w:rsidR="00004BEE" w:rsidRPr="00B8518B" w:rsidRDefault="00004B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4F19">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4F19">
            <w:rPr>
              <w:b/>
              <w:noProof/>
              <w:color w:val="FF5200" w:themeColor="accent2"/>
              <w:sz w:val="14"/>
              <w:szCs w:val="14"/>
            </w:rPr>
            <w:t>5</w:t>
          </w:r>
          <w:r w:rsidRPr="007145F3">
            <w:rPr>
              <w:b/>
              <w:noProof/>
              <w:color w:val="FF5200" w:themeColor="accent2"/>
              <w:sz w:val="14"/>
              <w:szCs w:val="14"/>
            </w:rPr>
            <w:fldChar w:fldCharType="end"/>
          </w:r>
        </w:p>
      </w:tc>
      <w:tc>
        <w:tcPr>
          <w:tcW w:w="7825" w:type="dxa"/>
          <w:vAlign w:val="bottom"/>
        </w:tcPr>
        <w:p w14:paraId="5AF28088" w14:textId="08A91379" w:rsidR="00004BEE" w:rsidRPr="00BD0C4A" w:rsidRDefault="00E55135" w:rsidP="00BD0C4A">
          <w:pPr>
            <w:pStyle w:val="Zpatvlevo"/>
          </w:pPr>
          <w:fldSimple w:instr=" STYLEREF  _Název_akce  \* MERGEFORMAT ">
            <w:r w:rsidR="00744F19">
              <w:rPr>
                <w:noProof/>
              </w:rPr>
              <w:t>„Bezděčínská spojka a ŽST Mladá Boleslav východ“</w:t>
            </w:r>
          </w:fldSimple>
        </w:p>
        <w:p w14:paraId="2439D672" w14:textId="77777777" w:rsidR="00004BEE" w:rsidRPr="00BD0C4A" w:rsidRDefault="00004BEE" w:rsidP="00A46E9A">
          <w:pPr>
            <w:pStyle w:val="Zpatvlevo"/>
          </w:pPr>
          <w:r w:rsidRPr="00BD0C4A">
            <w:t xml:space="preserve">Smlouva o dílo na </w:t>
          </w:r>
          <w:r>
            <w:t>zhotovení Dokumentace</w:t>
          </w:r>
          <w:r w:rsidRPr="00BD0C4A">
            <w:t xml:space="preserve"> pro územní řízení </w:t>
          </w:r>
          <w:r>
            <w:t>(</w:t>
          </w:r>
          <w:r w:rsidRPr="00BD0C4A">
            <w:t>DUR)</w:t>
          </w:r>
        </w:p>
      </w:tc>
    </w:tr>
  </w:tbl>
  <w:p w14:paraId="333F3AA7" w14:textId="77777777" w:rsidR="00004BEE" w:rsidRPr="00BD0C4A" w:rsidRDefault="00004BE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04BEE" w:rsidRPr="009E09BE" w14:paraId="25BCA5E9" w14:textId="77777777" w:rsidTr="00BD0C4A">
      <w:tc>
        <w:tcPr>
          <w:tcW w:w="7873" w:type="dxa"/>
          <w:vAlign w:val="bottom"/>
        </w:tcPr>
        <w:p w14:paraId="2729A97C" w14:textId="77777777" w:rsidR="00004BEE" w:rsidRDefault="00004BEE" w:rsidP="00BD0C4A">
          <w:pPr>
            <w:pStyle w:val="Zpatvpravo"/>
          </w:pPr>
          <w:r>
            <w:t>Příloha č. 4</w:t>
          </w:r>
        </w:p>
        <w:p w14:paraId="0457B000" w14:textId="52551800" w:rsidR="00004BEE" w:rsidRPr="00BD0C4A" w:rsidRDefault="00E55135" w:rsidP="00BD0C4A">
          <w:pPr>
            <w:pStyle w:val="Zpatvpravo"/>
          </w:pPr>
          <w:fldSimple w:instr=" STYLEREF  _Název_akce  \* MERGEFORMAT ">
            <w:r w:rsidR="00744F19">
              <w:rPr>
                <w:noProof/>
              </w:rPr>
              <w:t>„Bezděčínská spojka a ŽST Mladá Boleslav východ“</w:t>
            </w:r>
          </w:fldSimple>
        </w:p>
        <w:p w14:paraId="33079B16" w14:textId="77777777" w:rsidR="00004BEE" w:rsidRPr="00BD0C4A" w:rsidRDefault="00004BEE" w:rsidP="00BD0C4A">
          <w:pPr>
            <w:pStyle w:val="Zpatvpravo"/>
          </w:pPr>
          <w:r w:rsidRPr="00BD0C4A">
            <w:t>Sml</w:t>
          </w:r>
          <w:r>
            <w:t>ouva o dílo na</w:t>
          </w:r>
          <w:r w:rsidRPr="00BD0C4A">
            <w:t xml:space="preserve"> Do</w:t>
          </w:r>
          <w:r>
            <w:t>kumentaci pro územní řízení (</w:t>
          </w:r>
          <w:r w:rsidRPr="00BD0C4A">
            <w:t>DUR)</w:t>
          </w:r>
        </w:p>
      </w:tc>
      <w:tc>
        <w:tcPr>
          <w:tcW w:w="859" w:type="dxa"/>
          <w:vAlign w:val="bottom"/>
        </w:tcPr>
        <w:p w14:paraId="45D55F7A" w14:textId="733E4BBD" w:rsidR="00004BEE" w:rsidRPr="009E09BE" w:rsidRDefault="00004B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4F1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4F19">
            <w:rPr>
              <w:b/>
              <w:noProof/>
              <w:color w:val="FF5200" w:themeColor="accent2"/>
              <w:sz w:val="14"/>
              <w:szCs w:val="14"/>
            </w:rPr>
            <w:t>3</w:t>
          </w:r>
          <w:r w:rsidRPr="007145F3">
            <w:rPr>
              <w:b/>
              <w:noProof/>
              <w:color w:val="FF5200" w:themeColor="accent2"/>
              <w:sz w:val="14"/>
              <w:szCs w:val="14"/>
            </w:rPr>
            <w:fldChar w:fldCharType="end"/>
          </w:r>
        </w:p>
      </w:tc>
    </w:tr>
  </w:tbl>
  <w:p w14:paraId="5135A646" w14:textId="77777777" w:rsidR="00004BEE" w:rsidRPr="00B8518B" w:rsidRDefault="00004BE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4BEE" w:rsidRPr="003462EB" w14:paraId="1C644E74" w14:textId="77777777" w:rsidTr="00BD0C4A">
      <w:trPr>
        <w:trHeight w:val="247"/>
      </w:trPr>
      <w:tc>
        <w:tcPr>
          <w:tcW w:w="907" w:type="dxa"/>
          <w:tcMar>
            <w:left w:w="0" w:type="dxa"/>
            <w:right w:w="0" w:type="dxa"/>
          </w:tcMar>
          <w:vAlign w:val="bottom"/>
        </w:tcPr>
        <w:p w14:paraId="55279506" w14:textId="4240FCB6" w:rsidR="00004BEE" w:rsidRPr="00B8518B" w:rsidRDefault="00004B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4F1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4F19">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A8CFACB" w14:textId="77777777" w:rsidR="00004BEE" w:rsidRDefault="00004BEE" w:rsidP="00BD0C4A">
          <w:pPr>
            <w:pStyle w:val="Zpatvlevo"/>
          </w:pPr>
          <w:r>
            <w:t>Příloha č. 5</w:t>
          </w:r>
        </w:p>
        <w:p w14:paraId="3D7E2200" w14:textId="71E0971F" w:rsidR="00004BEE" w:rsidRPr="00BD0C4A" w:rsidRDefault="00E55135" w:rsidP="00BD0C4A">
          <w:pPr>
            <w:pStyle w:val="Zpatvlevo"/>
          </w:pPr>
          <w:fldSimple w:instr=" STYLEREF  _Název_akce  \* MERGEFORMAT ">
            <w:r w:rsidR="00744F19">
              <w:rPr>
                <w:noProof/>
              </w:rPr>
              <w:t>„Bezděčínská spojka a ŽST Mladá Boleslav východ“</w:t>
            </w:r>
          </w:fldSimple>
        </w:p>
        <w:p w14:paraId="2AEB3530" w14:textId="0F3595BD" w:rsidR="00004BEE" w:rsidRPr="00BD0C4A" w:rsidRDefault="00004BEE" w:rsidP="00BD0C4A">
          <w:pPr>
            <w:pStyle w:val="Zpatvlevo"/>
          </w:pPr>
          <w:r w:rsidRPr="00BD0C4A">
            <w:t>Smlouva o dílo na Dokumentace pro územní řízení (DUR)</w:t>
          </w:r>
        </w:p>
      </w:tc>
    </w:tr>
  </w:tbl>
  <w:p w14:paraId="4F226DB7" w14:textId="77777777" w:rsidR="00004BEE" w:rsidRPr="00BD0C4A" w:rsidRDefault="00004BEE">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04BEE" w:rsidRPr="009E09BE" w14:paraId="28473F34" w14:textId="77777777" w:rsidTr="00BD0C4A">
      <w:tc>
        <w:tcPr>
          <w:tcW w:w="7873" w:type="dxa"/>
          <w:vAlign w:val="bottom"/>
        </w:tcPr>
        <w:p w14:paraId="51E446DE" w14:textId="77777777" w:rsidR="00004BEE" w:rsidRDefault="00004BEE" w:rsidP="00BD0C4A">
          <w:pPr>
            <w:pStyle w:val="Zpatvpravo"/>
          </w:pPr>
          <w:r>
            <w:t>Příloha č. 5</w:t>
          </w:r>
        </w:p>
        <w:p w14:paraId="3D7F8B70" w14:textId="3E4B3F24" w:rsidR="00004BEE" w:rsidRPr="00BD0C4A" w:rsidRDefault="00E55135" w:rsidP="00BD0C4A">
          <w:pPr>
            <w:pStyle w:val="Zpatvpravo"/>
          </w:pPr>
          <w:fldSimple w:instr=" STYLEREF  _Název_akce  \* MERGEFORMAT ">
            <w:r w:rsidR="00744F19">
              <w:rPr>
                <w:noProof/>
              </w:rPr>
              <w:t>„Bezděčínská spojka a ŽST Mladá Boleslav východ“</w:t>
            </w:r>
          </w:fldSimple>
        </w:p>
        <w:p w14:paraId="61152AE4" w14:textId="77777777" w:rsidR="00004BEE" w:rsidRPr="00BD0C4A" w:rsidRDefault="00004BEE" w:rsidP="00DA1B9F">
          <w:pPr>
            <w:pStyle w:val="Zpatvpravo"/>
          </w:pPr>
          <w:r w:rsidRPr="00BD0C4A">
            <w:t>Smlouva o dílo na</w:t>
          </w:r>
          <w:r>
            <w:t xml:space="preserve"> Dokumentaci pro územní řízení (</w:t>
          </w:r>
          <w:r w:rsidRPr="00BD0C4A">
            <w:t>DUR)</w:t>
          </w:r>
        </w:p>
      </w:tc>
      <w:tc>
        <w:tcPr>
          <w:tcW w:w="859" w:type="dxa"/>
          <w:vAlign w:val="bottom"/>
        </w:tcPr>
        <w:p w14:paraId="041B598E" w14:textId="521CCF89" w:rsidR="00004BEE" w:rsidRPr="009E09BE" w:rsidRDefault="00004B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4F1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4F19">
            <w:rPr>
              <w:b/>
              <w:noProof/>
              <w:color w:val="FF5200" w:themeColor="accent2"/>
              <w:sz w:val="14"/>
              <w:szCs w:val="14"/>
            </w:rPr>
            <w:t>2</w:t>
          </w:r>
          <w:r w:rsidRPr="007145F3">
            <w:rPr>
              <w:b/>
              <w:noProof/>
              <w:color w:val="FF5200" w:themeColor="accent2"/>
              <w:sz w:val="14"/>
              <w:szCs w:val="14"/>
            </w:rPr>
            <w:fldChar w:fldCharType="end"/>
          </w:r>
        </w:p>
      </w:tc>
    </w:tr>
  </w:tbl>
  <w:p w14:paraId="50508495" w14:textId="77777777" w:rsidR="00004BEE" w:rsidRPr="00B8518B" w:rsidRDefault="00004BE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4BEE" w:rsidRPr="003462EB" w14:paraId="38FB3586" w14:textId="77777777" w:rsidTr="00BD0C4A">
      <w:trPr>
        <w:trHeight w:val="247"/>
      </w:trPr>
      <w:tc>
        <w:tcPr>
          <w:tcW w:w="907" w:type="dxa"/>
          <w:tcMar>
            <w:left w:w="0" w:type="dxa"/>
            <w:right w:w="0" w:type="dxa"/>
          </w:tcMar>
          <w:vAlign w:val="bottom"/>
        </w:tcPr>
        <w:p w14:paraId="5F2C05DE" w14:textId="31237B77" w:rsidR="00004BEE" w:rsidRPr="00B8518B" w:rsidRDefault="00004B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4F19">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4F19">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36E9F70E" w14:textId="77777777" w:rsidR="00004BEE" w:rsidRDefault="00004BEE" w:rsidP="00BD0C4A">
          <w:pPr>
            <w:pStyle w:val="Zpatvlevo"/>
          </w:pPr>
          <w:r>
            <w:t>Příloha č. 6</w:t>
          </w:r>
        </w:p>
        <w:p w14:paraId="48B7B305" w14:textId="0D3BBCD6" w:rsidR="00004BEE" w:rsidRPr="00BD0C4A" w:rsidRDefault="00E55135" w:rsidP="00BD0C4A">
          <w:pPr>
            <w:pStyle w:val="Zpatvlevo"/>
          </w:pPr>
          <w:fldSimple w:instr=" STYLEREF  _Název_akce  \* MERGEFORMAT ">
            <w:r w:rsidR="00744F19">
              <w:rPr>
                <w:noProof/>
              </w:rPr>
              <w:t>„Bezděčínská spojka a ŽST Mladá Boleslav východ“</w:t>
            </w:r>
          </w:fldSimple>
        </w:p>
        <w:p w14:paraId="4A5BA5FA" w14:textId="77777777" w:rsidR="00004BEE" w:rsidRPr="00BD0C4A" w:rsidRDefault="00004BEE" w:rsidP="00DA1B9F">
          <w:pPr>
            <w:pStyle w:val="Zpatvlevo"/>
          </w:pPr>
          <w:r w:rsidRPr="00BD0C4A">
            <w:t>Smlouva o dílo na Do</w:t>
          </w:r>
          <w:r>
            <w:t>kumentace pro územní řízení (</w:t>
          </w:r>
          <w:r w:rsidRPr="00BD0C4A">
            <w:t>DUR)</w:t>
          </w:r>
        </w:p>
      </w:tc>
    </w:tr>
  </w:tbl>
  <w:p w14:paraId="18411705" w14:textId="77777777" w:rsidR="00004BEE" w:rsidRPr="00BD0C4A" w:rsidRDefault="00004BEE">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04BEE" w:rsidRPr="009E09BE" w14:paraId="756449B9" w14:textId="77777777" w:rsidTr="00BD0C4A">
      <w:tc>
        <w:tcPr>
          <w:tcW w:w="7873" w:type="dxa"/>
          <w:vAlign w:val="bottom"/>
        </w:tcPr>
        <w:p w14:paraId="3261CB0E" w14:textId="77777777" w:rsidR="00004BEE" w:rsidRDefault="00004BEE" w:rsidP="00BD0C4A">
          <w:pPr>
            <w:pStyle w:val="Zpatvpravo"/>
          </w:pPr>
          <w:r>
            <w:t>Příloha č. 6</w:t>
          </w:r>
        </w:p>
        <w:p w14:paraId="6CB79EE4" w14:textId="7C059345" w:rsidR="00004BEE" w:rsidRPr="00BD0C4A" w:rsidRDefault="00E55135" w:rsidP="00BD0C4A">
          <w:pPr>
            <w:pStyle w:val="Zpatvpravo"/>
          </w:pPr>
          <w:fldSimple w:instr=" STYLEREF  _Název_akce  \* MERGEFORMAT ">
            <w:r w:rsidR="00744F19">
              <w:rPr>
                <w:noProof/>
              </w:rPr>
              <w:t>„Bezděčínská spojka a ŽST Mladá Boleslav východ“</w:t>
            </w:r>
          </w:fldSimple>
        </w:p>
        <w:p w14:paraId="5B57839E" w14:textId="77777777" w:rsidR="00004BEE" w:rsidRPr="00BD0C4A" w:rsidRDefault="00004BEE" w:rsidP="00BD0C4A">
          <w:pPr>
            <w:pStyle w:val="Zpatvpravo"/>
          </w:pPr>
          <w:r w:rsidRPr="00BD0C4A">
            <w:t>Smlou</w:t>
          </w:r>
          <w:r>
            <w:t xml:space="preserve">va o dílo na </w:t>
          </w:r>
          <w:r w:rsidRPr="00BD0C4A">
            <w:t>Do</w:t>
          </w:r>
          <w:r>
            <w:t>kumentace pro územní řízení (</w:t>
          </w:r>
          <w:r w:rsidRPr="00BD0C4A">
            <w:t>DUR)</w:t>
          </w:r>
        </w:p>
      </w:tc>
      <w:tc>
        <w:tcPr>
          <w:tcW w:w="859" w:type="dxa"/>
          <w:vAlign w:val="bottom"/>
        </w:tcPr>
        <w:p w14:paraId="476128BA" w14:textId="4F3B9137" w:rsidR="00004BEE" w:rsidRPr="009E09BE" w:rsidRDefault="00004B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4F1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4F19">
            <w:rPr>
              <w:b/>
              <w:noProof/>
              <w:color w:val="FF5200" w:themeColor="accent2"/>
              <w:sz w:val="14"/>
              <w:szCs w:val="14"/>
            </w:rPr>
            <w:t>4</w:t>
          </w:r>
          <w:r w:rsidRPr="007145F3">
            <w:rPr>
              <w:b/>
              <w:noProof/>
              <w:color w:val="FF5200" w:themeColor="accent2"/>
              <w:sz w:val="14"/>
              <w:szCs w:val="14"/>
            </w:rPr>
            <w:fldChar w:fldCharType="end"/>
          </w:r>
        </w:p>
      </w:tc>
    </w:tr>
  </w:tbl>
  <w:p w14:paraId="236D3C77" w14:textId="77777777" w:rsidR="00004BEE" w:rsidRPr="00B8518B" w:rsidRDefault="00004BEE"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4BEE" w:rsidRPr="003462EB" w14:paraId="5CAC5138" w14:textId="77777777" w:rsidTr="00BD0C4A">
      <w:trPr>
        <w:trHeight w:val="247"/>
      </w:trPr>
      <w:tc>
        <w:tcPr>
          <w:tcW w:w="907" w:type="dxa"/>
          <w:tcMar>
            <w:left w:w="0" w:type="dxa"/>
            <w:right w:w="0" w:type="dxa"/>
          </w:tcMar>
          <w:vAlign w:val="bottom"/>
        </w:tcPr>
        <w:p w14:paraId="450B2F64" w14:textId="77777777" w:rsidR="00004BEE" w:rsidRPr="00B8518B" w:rsidRDefault="00004B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925E32C" w14:textId="77777777" w:rsidR="00004BEE" w:rsidRDefault="00004BEE" w:rsidP="00BD0C4A">
          <w:pPr>
            <w:pStyle w:val="Zpatvlevo"/>
          </w:pPr>
          <w:r>
            <w:t>Příloha č. 7</w:t>
          </w:r>
        </w:p>
        <w:p w14:paraId="1D88F2A4" w14:textId="479618D7" w:rsidR="00004BEE" w:rsidRPr="00BD0C4A" w:rsidRDefault="00E55135" w:rsidP="00BD0C4A">
          <w:pPr>
            <w:pStyle w:val="Zpatvlevo"/>
          </w:pPr>
          <w:fldSimple w:instr=" STYLEREF  _Název_akce  \* MERGEFORMAT ">
            <w:r w:rsidR="00744F19">
              <w:rPr>
                <w:noProof/>
              </w:rPr>
              <w:t>„Bezděčínská spojka a ŽST Mladá Boleslav východ“</w:t>
            </w:r>
          </w:fldSimple>
        </w:p>
        <w:p w14:paraId="29D14762" w14:textId="77777777" w:rsidR="00004BEE" w:rsidRPr="00BD0C4A" w:rsidRDefault="00004BEE" w:rsidP="00BD0C4A">
          <w:pPr>
            <w:pStyle w:val="Zpatvlevo"/>
          </w:pPr>
          <w:r w:rsidRPr="00BD0C4A">
            <w:t>Smlouva o dílo na Záměru projektu a Dokumentace pro územní řízení (ZP+DUR)</w:t>
          </w:r>
        </w:p>
      </w:tc>
    </w:tr>
  </w:tbl>
  <w:p w14:paraId="59B4AA48" w14:textId="77777777" w:rsidR="00004BEE" w:rsidRPr="00BD0C4A" w:rsidRDefault="00004BEE">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04BEE" w:rsidRPr="009E09BE" w14:paraId="1670EA6B" w14:textId="77777777" w:rsidTr="00BD0C4A">
      <w:tc>
        <w:tcPr>
          <w:tcW w:w="7873" w:type="dxa"/>
          <w:vAlign w:val="bottom"/>
        </w:tcPr>
        <w:p w14:paraId="1ED4B117" w14:textId="77777777" w:rsidR="00004BEE" w:rsidRDefault="00004BEE" w:rsidP="00BD0C4A">
          <w:pPr>
            <w:pStyle w:val="Zpatvpravo"/>
          </w:pPr>
          <w:r>
            <w:t>Příloha č. 7</w:t>
          </w:r>
        </w:p>
        <w:p w14:paraId="609A8916" w14:textId="01B98265" w:rsidR="00004BEE" w:rsidRPr="00BD0C4A" w:rsidRDefault="00E55135" w:rsidP="00BD0C4A">
          <w:pPr>
            <w:pStyle w:val="Zpatvpravo"/>
          </w:pPr>
          <w:fldSimple w:instr=" STYLEREF  _Název_akce  \* MERGEFORMAT ">
            <w:r w:rsidR="00744F19">
              <w:rPr>
                <w:noProof/>
              </w:rPr>
              <w:t>„Bezděčínská spojka a ŽST Mladá Boleslav východ“</w:t>
            </w:r>
          </w:fldSimple>
        </w:p>
        <w:p w14:paraId="2389F7A5" w14:textId="77777777" w:rsidR="00004BEE" w:rsidRPr="00BD0C4A" w:rsidRDefault="00004BEE" w:rsidP="00A46E9A">
          <w:pPr>
            <w:pStyle w:val="Zpatvpravo"/>
          </w:pPr>
          <w:r w:rsidRPr="00BD0C4A">
            <w:t xml:space="preserve">Smlouva o dílo na </w:t>
          </w:r>
          <w:r>
            <w:t>Dokumentaci</w:t>
          </w:r>
          <w:r w:rsidRPr="00BD0C4A">
            <w:t xml:space="preserve"> pro územní řízení (DUR)</w:t>
          </w:r>
        </w:p>
      </w:tc>
      <w:tc>
        <w:tcPr>
          <w:tcW w:w="859" w:type="dxa"/>
          <w:vAlign w:val="bottom"/>
        </w:tcPr>
        <w:p w14:paraId="7EEE48EF" w14:textId="0A16C651" w:rsidR="00004BEE" w:rsidRPr="009E09BE" w:rsidRDefault="00004B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4F1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4F19">
            <w:rPr>
              <w:b/>
              <w:noProof/>
              <w:color w:val="FF5200" w:themeColor="accent2"/>
              <w:sz w:val="14"/>
              <w:szCs w:val="14"/>
            </w:rPr>
            <w:t>1</w:t>
          </w:r>
          <w:r w:rsidRPr="007145F3">
            <w:rPr>
              <w:b/>
              <w:noProof/>
              <w:color w:val="FF5200" w:themeColor="accent2"/>
              <w:sz w:val="14"/>
              <w:szCs w:val="14"/>
            </w:rPr>
            <w:fldChar w:fldCharType="end"/>
          </w:r>
        </w:p>
      </w:tc>
    </w:tr>
  </w:tbl>
  <w:p w14:paraId="04DDCC70" w14:textId="77777777" w:rsidR="00004BEE" w:rsidRPr="00B8518B" w:rsidRDefault="00004BEE"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4BEE" w:rsidRPr="003462EB" w14:paraId="5213E43B" w14:textId="77777777" w:rsidTr="00BD0C4A">
      <w:trPr>
        <w:trHeight w:val="247"/>
      </w:trPr>
      <w:tc>
        <w:tcPr>
          <w:tcW w:w="907" w:type="dxa"/>
          <w:tcMar>
            <w:left w:w="0" w:type="dxa"/>
            <w:right w:w="0" w:type="dxa"/>
          </w:tcMar>
          <w:vAlign w:val="bottom"/>
        </w:tcPr>
        <w:p w14:paraId="039D0C21" w14:textId="77777777" w:rsidR="00004BEE" w:rsidRPr="00B8518B" w:rsidRDefault="00004B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AE6FEFE" w14:textId="77777777" w:rsidR="00004BEE" w:rsidRDefault="00004BEE" w:rsidP="00BD0C4A">
          <w:pPr>
            <w:pStyle w:val="Zpatvlevo"/>
          </w:pPr>
          <w:r>
            <w:t>Příloha č. 8</w:t>
          </w:r>
        </w:p>
        <w:p w14:paraId="4AD1282B" w14:textId="71CDBAF2" w:rsidR="00004BEE" w:rsidRPr="00BD0C4A" w:rsidRDefault="00E55135" w:rsidP="00BD0C4A">
          <w:pPr>
            <w:pStyle w:val="Zpatvlevo"/>
          </w:pPr>
          <w:fldSimple w:instr=" STYLEREF  _Název_akce  \* MERGEFORMAT ">
            <w:r w:rsidR="00744F19">
              <w:rPr>
                <w:noProof/>
              </w:rPr>
              <w:t>„Bezděčínská spojka a ŽST Mladá Boleslav východ“</w:t>
            </w:r>
          </w:fldSimple>
        </w:p>
        <w:p w14:paraId="54FEE7EA" w14:textId="77777777" w:rsidR="00004BEE" w:rsidRPr="00BD0C4A" w:rsidRDefault="00004BEE" w:rsidP="00BD0C4A">
          <w:pPr>
            <w:pStyle w:val="Zpatvlevo"/>
          </w:pPr>
          <w:r w:rsidRPr="00BD0C4A">
            <w:t>Smlouva o dílo na Záměru projektu a Dokumentace pro územní řízení (ZP+DUR)</w:t>
          </w:r>
        </w:p>
      </w:tc>
    </w:tr>
  </w:tbl>
  <w:p w14:paraId="60279EAC" w14:textId="77777777" w:rsidR="00004BEE" w:rsidRPr="00BD0C4A" w:rsidRDefault="00004BEE">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04BEE" w:rsidRPr="009E09BE" w14:paraId="2DD06072" w14:textId="77777777" w:rsidTr="00BD0C4A">
      <w:tc>
        <w:tcPr>
          <w:tcW w:w="7873" w:type="dxa"/>
          <w:vAlign w:val="bottom"/>
        </w:tcPr>
        <w:p w14:paraId="56B917C5" w14:textId="77777777" w:rsidR="00004BEE" w:rsidRDefault="00004BEE" w:rsidP="00BD0C4A">
          <w:pPr>
            <w:pStyle w:val="Zpatvpravo"/>
          </w:pPr>
          <w:r>
            <w:t>Příloha č. 8</w:t>
          </w:r>
        </w:p>
        <w:p w14:paraId="15D1BAB5" w14:textId="352B56AF" w:rsidR="00004BEE" w:rsidRPr="00BD0C4A" w:rsidRDefault="00E55135" w:rsidP="00BD0C4A">
          <w:pPr>
            <w:pStyle w:val="Zpatvpravo"/>
          </w:pPr>
          <w:fldSimple w:instr=" STYLEREF  _Název_akce  \* MERGEFORMAT ">
            <w:r w:rsidR="00744F19">
              <w:rPr>
                <w:noProof/>
              </w:rPr>
              <w:t>„Bezděčínská spojka a ŽST Mladá Boleslav východ“</w:t>
            </w:r>
          </w:fldSimple>
        </w:p>
        <w:p w14:paraId="29F478F0" w14:textId="77777777" w:rsidR="00004BEE" w:rsidRPr="00BD0C4A" w:rsidRDefault="00004BEE" w:rsidP="00A46E9A">
          <w:pPr>
            <w:pStyle w:val="Zpatvpravo"/>
          </w:pPr>
          <w:r w:rsidRPr="00BD0C4A">
            <w:t>Smlouva o dílo na</w:t>
          </w:r>
          <w:r>
            <w:t xml:space="preserve"> Dokumentaci pro územní řízení (</w:t>
          </w:r>
          <w:r w:rsidRPr="00BD0C4A">
            <w:t>DUR)</w:t>
          </w:r>
        </w:p>
      </w:tc>
      <w:tc>
        <w:tcPr>
          <w:tcW w:w="859" w:type="dxa"/>
          <w:vAlign w:val="bottom"/>
        </w:tcPr>
        <w:p w14:paraId="22D05818" w14:textId="79F2DD9A" w:rsidR="00004BEE" w:rsidRPr="009E09BE" w:rsidRDefault="00004B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4F1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4F19">
            <w:rPr>
              <w:b/>
              <w:noProof/>
              <w:color w:val="FF5200" w:themeColor="accent2"/>
              <w:sz w:val="14"/>
              <w:szCs w:val="14"/>
            </w:rPr>
            <w:t>1</w:t>
          </w:r>
          <w:r w:rsidRPr="007145F3">
            <w:rPr>
              <w:b/>
              <w:noProof/>
              <w:color w:val="FF5200" w:themeColor="accent2"/>
              <w:sz w:val="14"/>
              <w:szCs w:val="14"/>
            </w:rPr>
            <w:fldChar w:fldCharType="end"/>
          </w:r>
        </w:p>
      </w:tc>
    </w:tr>
  </w:tbl>
  <w:p w14:paraId="2E10B315" w14:textId="77777777" w:rsidR="00004BEE" w:rsidRPr="00B8518B" w:rsidRDefault="00004BEE"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4BEE" w:rsidRPr="003462EB" w14:paraId="28704530" w14:textId="77777777" w:rsidTr="00BD0C4A">
      <w:trPr>
        <w:trHeight w:val="247"/>
      </w:trPr>
      <w:tc>
        <w:tcPr>
          <w:tcW w:w="907" w:type="dxa"/>
          <w:tcMar>
            <w:left w:w="0" w:type="dxa"/>
            <w:right w:w="0" w:type="dxa"/>
          </w:tcMar>
          <w:vAlign w:val="bottom"/>
        </w:tcPr>
        <w:p w14:paraId="0626DB85" w14:textId="77777777" w:rsidR="00004BEE" w:rsidRPr="00B8518B" w:rsidRDefault="00004B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BC041A7" w14:textId="77777777" w:rsidR="00004BEE" w:rsidRDefault="00004BEE" w:rsidP="00BD0C4A">
          <w:pPr>
            <w:pStyle w:val="Zpatvlevo"/>
          </w:pPr>
          <w:r>
            <w:t>Příloha č. 9</w:t>
          </w:r>
        </w:p>
        <w:p w14:paraId="39A37052" w14:textId="242E01EC" w:rsidR="00004BEE" w:rsidRPr="00BD0C4A" w:rsidRDefault="00E55135" w:rsidP="00BD0C4A">
          <w:pPr>
            <w:pStyle w:val="Zpatvlevo"/>
          </w:pPr>
          <w:fldSimple w:instr=" STYLEREF  _Název_akce  \* MERGEFORMAT ">
            <w:r w:rsidR="00744F19">
              <w:rPr>
                <w:noProof/>
              </w:rPr>
              <w:t>„Bezděčínská spojka a ŽST Mladá Boleslav východ“</w:t>
            </w:r>
          </w:fldSimple>
        </w:p>
        <w:p w14:paraId="4E18CCA9" w14:textId="77777777" w:rsidR="00004BEE" w:rsidRPr="00BD0C4A" w:rsidRDefault="00004BEE" w:rsidP="00BD0C4A">
          <w:pPr>
            <w:pStyle w:val="Zpatvlevo"/>
          </w:pPr>
          <w:r w:rsidRPr="00BD0C4A">
            <w:t>Smlouva o dílo na Záměru projektu a Dokumentace pro územní řízení (ZP+DUR)</w:t>
          </w:r>
        </w:p>
      </w:tc>
    </w:tr>
  </w:tbl>
  <w:p w14:paraId="761B1B73" w14:textId="77777777" w:rsidR="00004BEE" w:rsidRPr="00BD0C4A" w:rsidRDefault="00004BE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04BEE" w:rsidRPr="009E09BE" w14:paraId="492F2DA9" w14:textId="77777777" w:rsidTr="00BD0C4A">
      <w:tc>
        <w:tcPr>
          <w:tcW w:w="7873" w:type="dxa"/>
          <w:vAlign w:val="bottom"/>
        </w:tcPr>
        <w:p w14:paraId="433DE914" w14:textId="182E5E3B" w:rsidR="00004BEE" w:rsidRPr="00BD0C4A" w:rsidRDefault="00E55135" w:rsidP="00BD0C4A">
          <w:pPr>
            <w:pStyle w:val="Zpatvpravo"/>
          </w:pPr>
          <w:fldSimple w:instr=" STYLEREF  _Název_akce  \* MERGEFORMAT ">
            <w:r w:rsidR="00744F19">
              <w:rPr>
                <w:noProof/>
              </w:rPr>
              <w:t>„Bezděčínská spojka a ŽST Mladá Boleslav východ“</w:t>
            </w:r>
          </w:fldSimple>
        </w:p>
        <w:p w14:paraId="3923715E" w14:textId="77777777" w:rsidR="00004BEE" w:rsidRPr="00BD0C4A" w:rsidRDefault="00004BEE" w:rsidP="00A46E9A">
          <w:pPr>
            <w:pStyle w:val="Zpatvpravo"/>
          </w:pPr>
          <w:r w:rsidRPr="00BD0C4A">
            <w:t xml:space="preserve">Smlouva o dílo </w:t>
          </w:r>
          <w:r>
            <w:t>na zhotovení Dokumentace p</w:t>
          </w:r>
          <w:r w:rsidRPr="00BD0C4A">
            <w:t>ro územní řízení (DUR)</w:t>
          </w:r>
        </w:p>
      </w:tc>
      <w:tc>
        <w:tcPr>
          <w:tcW w:w="859" w:type="dxa"/>
          <w:vAlign w:val="bottom"/>
        </w:tcPr>
        <w:p w14:paraId="1FC0F978" w14:textId="4071256C" w:rsidR="00004BEE" w:rsidRPr="009E09BE" w:rsidRDefault="00004B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4F1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4F19">
            <w:rPr>
              <w:b/>
              <w:noProof/>
              <w:color w:val="FF5200" w:themeColor="accent2"/>
              <w:sz w:val="14"/>
              <w:szCs w:val="14"/>
            </w:rPr>
            <w:t>5</w:t>
          </w:r>
          <w:r w:rsidRPr="007145F3">
            <w:rPr>
              <w:b/>
              <w:noProof/>
              <w:color w:val="FF5200" w:themeColor="accent2"/>
              <w:sz w:val="14"/>
              <w:szCs w:val="14"/>
            </w:rPr>
            <w:fldChar w:fldCharType="end"/>
          </w:r>
        </w:p>
      </w:tc>
    </w:tr>
  </w:tbl>
  <w:p w14:paraId="31F787A9" w14:textId="77777777" w:rsidR="00004BEE" w:rsidRPr="00B8518B" w:rsidRDefault="00004BE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04BEE" w:rsidRPr="009E09BE" w14:paraId="3D1210DA" w14:textId="77777777" w:rsidTr="00BD0C4A">
      <w:tc>
        <w:tcPr>
          <w:tcW w:w="7873" w:type="dxa"/>
          <w:vAlign w:val="bottom"/>
        </w:tcPr>
        <w:p w14:paraId="53F09EE6" w14:textId="77777777" w:rsidR="00004BEE" w:rsidRDefault="00004BEE" w:rsidP="00BD0C4A">
          <w:pPr>
            <w:pStyle w:val="Zpatvpravo"/>
          </w:pPr>
          <w:r>
            <w:t>Příloha č. 9</w:t>
          </w:r>
        </w:p>
        <w:p w14:paraId="510CAEA0" w14:textId="2D296695" w:rsidR="00004BEE" w:rsidRPr="00BD0C4A" w:rsidRDefault="00E55135" w:rsidP="00BD0C4A">
          <w:pPr>
            <w:pStyle w:val="Zpatvpravo"/>
          </w:pPr>
          <w:fldSimple w:instr=" STYLEREF  _Název_akce  \* MERGEFORMAT ">
            <w:r w:rsidR="00744F19">
              <w:rPr>
                <w:noProof/>
              </w:rPr>
              <w:t>„Bezděčínská spojka a ŽST Mladá Boleslav východ“</w:t>
            </w:r>
          </w:fldSimple>
        </w:p>
        <w:p w14:paraId="6E941E7E" w14:textId="77777777" w:rsidR="00004BEE" w:rsidRPr="00BD0C4A" w:rsidRDefault="00004BEE" w:rsidP="00A46E9A">
          <w:pPr>
            <w:pStyle w:val="Zpatvpravo"/>
          </w:pPr>
          <w:r w:rsidRPr="00BD0C4A">
            <w:t xml:space="preserve">Smlouva o dílo </w:t>
          </w:r>
          <w:proofErr w:type="gramStart"/>
          <w:r w:rsidRPr="00BD0C4A">
            <w:t xml:space="preserve">na </w:t>
          </w:r>
          <w:r>
            <w:t xml:space="preserve"> Dokumentaci</w:t>
          </w:r>
          <w:proofErr w:type="gramEnd"/>
          <w:r>
            <w:t xml:space="preserve"> pro územní řízení (</w:t>
          </w:r>
          <w:r w:rsidRPr="00BD0C4A">
            <w:t>DUR)</w:t>
          </w:r>
        </w:p>
      </w:tc>
      <w:tc>
        <w:tcPr>
          <w:tcW w:w="859" w:type="dxa"/>
          <w:vAlign w:val="bottom"/>
        </w:tcPr>
        <w:p w14:paraId="4362B6F8" w14:textId="5CED3D4A" w:rsidR="00004BEE" w:rsidRPr="009E09BE" w:rsidRDefault="00004B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4F1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4F19">
            <w:rPr>
              <w:b/>
              <w:noProof/>
              <w:color w:val="FF5200" w:themeColor="accent2"/>
              <w:sz w:val="14"/>
              <w:szCs w:val="14"/>
            </w:rPr>
            <w:t>1</w:t>
          </w:r>
          <w:r w:rsidRPr="007145F3">
            <w:rPr>
              <w:b/>
              <w:noProof/>
              <w:color w:val="FF5200" w:themeColor="accent2"/>
              <w:sz w:val="14"/>
              <w:szCs w:val="14"/>
            </w:rPr>
            <w:fldChar w:fldCharType="end"/>
          </w:r>
        </w:p>
      </w:tc>
    </w:tr>
  </w:tbl>
  <w:p w14:paraId="791D3CFB" w14:textId="77777777" w:rsidR="00004BEE" w:rsidRPr="00B8518B" w:rsidRDefault="00004BEE"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4BEE" w:rsidRPr="003462EB" w14:paraId="4D457114" w14:textId="77777777" w:rsidTr="00BD0C4A">
      <w:trPr>
        <w:trHeight w:val="247"/>
      </w:trPr>
      <w:tc>
        <w:tcPr>
          <w:tcW w:w="907" w:type="dxa"/>
          <w:tcMar>
            <w:left w:w="0" w:type="dxa"/>
            <w:right w:w="0" w:type="dxa"/>
          </w:tcMar>
          <w:vAlign w:val="bottom"/>
        </w:tcPr>
        <w:p w14:paraId="51A625E0" w14:textId="77777777" w:rsidR="00004BEE" w:rsidRPr="00B8518B" w:rsidRDefault="00004B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E07EE32" w14:textId="77777777" w:rsidR="00004BEE" w:rsidRDefault="00004BEE" w:rsidP="00BD0C4A">
          <w:pPr>
            <w:pStyle w:val="Zpatvlevo"/>
          </w:pPr>
          <w:r>
            <w:t>Příloha č. 10</w:t>
          </w:r>
        </w:p>
        <w:p w14:paraId="4149DC9D" w14:textId="4C3041B2" w:rsidR="00004BEE" w:rsidRPr="00BD0C4A" w:rsidRDefault="00E55135" w:rsidP="00BD0C4A">
          <w:pPr>
            <w:pStyle w:val="Zpatvlevo"/>
          </w:pPr>
          <w:fldSimple w:instr=" STYLEREF  _Název_akce  \* MERGEFORMAT ">
            <w:r w:rsidR="00744F19">
              <w:rPr>
                <w:noProof/>
              </w:rPr>
              <w:t>„Bezděčínská spojka a ŽST Mladá Boleslav východ“</w:t>
            </w:r>
          </w:fldSimple>
        </w:p>
        <w:p w14:paraId="49A154F7" w14:textId="77777777" w:rsidR="00004BEE" w:rsidRPr="00BD0C4A" w:rsidRDefault="00004BEE" w:rsidP="00BD0C4A">
          <w:pPr>
            <w:pStyle w:val="Zpatvlevo"/>
          </w:pPr>
          <w:r w:rsidRPr="00BD0C4A">
            <w:t>Smlouva o dílo na Záměru projektu a Dokumentace pro územní řízení (ZP+DUR)</w:t>
          </w:r>
        </w:p>
      </w:tc>
    </w:tr>
  </w:tbl>
  <w:p w14:paraId="7C0FF4F0" w14:textId="77777777" w:rsidR="00004BEE" w:rsidRPr="00BD0C4A" w:rsidRDefault="00004BEE">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04BEE" w:rsidRPr="009E09BE" w14:paraId="52F6E33F" w14:textId="77777777" w:rsidTr="00BD0C4A">
      <w:tc>
        <w:tcPr>
          <w:tcW w:w="7873" w:type="dxa"/>
          <w:vAlign w:val="bottom"/>
        </w:tcPr>
        <w:p w14:paraId="7ACD0D6C" w14:textId="77777777" w:rsidR="00004BEE" w:rsidRDefault="00004BEE" w:rsidP="00BD0C4A">
          <w:pPr>
            <w:pStyle w:val="Zpatvpravo"/>
          </w:pPr>
          <w:r>
            <w:t>Příloha č. 10</w:t>
          </w:r>
        </w:p>
        <w:p w14:paraId="2788DA47" w14:textId="1CC175E4" w:rsidR="00004BEE" w:rsidRPr="00BD0C4A" w:rsidRDefault="00E55135" w:rsidP="00BD0C4A">
          <w:pPr>
            <w:pStyle w:val="Zpatvpravo"/>
          </w:pPr>
          <w:fldSimple w:instr=" STYLEREF  _Název_akce  \* MERGEFORMAT ">
            <w:r w:rsidR="00744F19">
              <w:rPr>
                <w:noProof/>
              </w:rPr>
              <w:t>„Bezděčínská spojka a ŽST Mladá Boleslav východ“</w:t>
            </w:r>
          </w:fldSimple>
        </w:p>
        <w:p w14:paraId="482A9AF4" w14:textId="77777777" w:rsidR="00004BEE" w:rsidRPr="00BD0C4A" w:rsidRDefault="00004BEE" w:rsidP="00DA1B9F">
          <w:pPr>
            <w:pStyle w:val="Zpatvpravo"/>
          </w:pPr>
          <w:r w:rsidRPr="00BD0C4A">
            <w:t xml:space="preserve">Smlouva o dílo na </w:t>
          </w:r>
          <w:r>
            <w:t>Dokumentaci pro územní řízení (</w:t>
          </w:r>
          <w:r w:rsidRPr="00BD0C4A">
            <w:t>DUR)</w:t>
          </w:r>
        </w:p>
      </w:tc>
      <w:tc>
        <w:tcPr>
          <w:tcW w:w="859" w:type="dxa"/>
          <w:vAlign w:val="bottom"/>
        </w:tcPr>
        <w:p w14:paraId="25874F38" w14:textId="39CE4FA5" w:rsidR="00004BEE" w:rsidRPr="009E09BE" w:rsidRDefault="00004B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4F1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4F19">
            <w:rPr>
              <w:b/>
              <w:noProof/>
              <w:color w:val="FF5200" w:themeColor="accent2"/>
              <w:sz w:val="14"/>
              <w:szCs w:val="14"/>
            </w:rPr>
            <w:t>1</w:t>
          </w:r>
          <w:r w:rsidRPr="007145F3">
            <w:rPr>
              <w:b/>
              <w:noProof/>
              <w:color w:val="FF5200" w:themeColor="accent2"/>
              <w:sz w:val="14"/>
              <w:szCs w:val="14"/>
            </w:rPr>
            <w:fldChar w:fldCharType="end"/>
          </w:r>
        </w:p>
      </w:tc>
    </w:tr>
  </w:tbl>
  <w:p w14:paraId="6478C1CC" w14:textId="77777777" w:rsidR="00004BEE" w:rsidRPr="00B8518B" w:rsidRDefault="00004BE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4BEE" w:rsidRPr="003462EB" w14:paraId="502DD6DD" w14:textId="77777777" w:rsidTr="00BD0C4A">
      <w:trPr>
        <w:trHeight w:val="247"/>
      </w:trPr>
      <w:tc>
        <w:tcPr>
          <w:tcW w:w="907" w:type="dxa"/>
          <w:tcMar>
            <w:left w:w="0" w:type="dxa"/>
            <w:right w:w="0" w:type="dxa"/>
          </w:tcMar>
          <w:vAlign w:val="bottom"/>
        </w:tcPr>
        <w:p w14:paraId="39D6CAE2" w14:textId="77777777" w:rsidR="00004BEE" w:rsidRPr="00B8518B" w:rsidRDefault="00004B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0320963" w14:textId="77777777" w:rsidR="00004BEE" w:rsidRDefault="00004BEE" w:rsidP="00BD0C4A">
          <w:pPr>
            <w:pStyle w:val="Zpatvlevo"/>
          </w:pPr>
          <w:r>
            <w:t>Příloha č. 1</w:t>
          </w:r>
        </w:p>
        <w:p w14:paraId="1A9EC0CE" w14:textId="67EB2A38" w:rsidR="00004BEE" w:rsidRPr="00BD0C4A" w:rsidRDefault="00E55135" w:rsidP="00BD0C4A">
          <w:pPr>
            <w:pStyle w:val="Zpatvlevo"/>
          </w:pPr>
          <w:fldSimple w:instr=" STYLEREF  _Název_akce  \* MERGEFORMAT ">
            <w:r w:rsidR="00744F19">
              <w:rPr>
                <w:noProof/>
              </w:rPr>
              <w:t>„Bezděčínská spojka a ŽST Mladá Boleslav východ“</w:t>
            </w:r>
          </w:fldSimple>
        </w:p>
        <w:p w14:paraId="57576E43" w14:textId="77777777" w:rsidR="00004BEE" w:rsidRPr="00BD0C4A" w:rsidRDefault="00004BEE" w:rsidP="00BD0C4A">
          <w:pPr>
            <w:pStyle w:val="Zpatvlevo"/>
          </w:pPr>
          <w:r w:rsidRPr="00BD0C4A">
            <w:t>Smlouva o dílo na Záměru projektu a Dokumentace pro územní řízení (ZP+DUR)</w:t>
          </w:r>
        </w:p>
      </w:tc>
    </w:tr>
  </w:tbl>
  <w:p w14:paraId="0998B621" w14:textId="77777777" w:rsidR="00004BEE" w:rsidRPr="00BD0C4A" w:rsidRDefault="00004BE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04BEE" w:rsidRPr="009E09BE" w14:paraId="4E59B13E" w14:textId="77777777" w:rsidTr="00BD0C4A">
      <w:tc>
        <w:tcPr>
          <w:tcW w:w="7873" w:type="dxa"/>
          <w:vAlign w:val="bottom"/>
        </w:tcPr>
        <w:p w14:paraId="1F112C00" w14:textId="77777777" w:rsidR="00004BEE" w:rsidRDefault="00004BEE" w:rsidP="00BD0C4A">
          <w:pPr>
            <w:pStyle w:val="Zpatvpravo"/>
          </w:pPr>
          <w:r>
            <w:t>Příloha č. 1</w:t>
          </w:r>
        </w:p>
        <w:p w14:paraId="70D1CA39" w14:textId="666C6D9A" w:rsidR="00004BEE" w:rsidRPr="00BD0C4A" w:rsidRDefault="00E55135" w:rsidP="00BD0C4A">
          <w:pPr>
            <w:pStyle w:val="Zpatvpravo"/>
          </w:pPr>
          <w:fldSimple w:instr=" STYLEREF  _Název_akce  \* MERGEFORMAT ">
            <w:r w:rsidR="00744F19">
              <w:rPr>
                <w:noProof/>
              </w:rPr>
              <w:t>„Bezděčínská spojka a ŽST Mladá Boleslav východ“</w:t>
            </w:r>
          </w:fldSimple>
        </w:p>
        <w:p w14:paraId="3B47DED3" w14:textId="77777777" w:rsidR="00004BEE" w:rsidRPr="00BD0C4A" w:rsidRDefault="00004BEE" w:rsidP="00A46E9A">
          <w:pPr>
            <w:pStyle w:val="Zpatvpravo"/>
          </w:pPr>
          <w:r w:rsidRPr="00BD0C4A">
            <w:t xml:space="preserve">Smlouva o dílo na </w:t>
          </w:r>
          <w:r>
            <w:t>Dokumentaci pro územní řízení (</w:t>
          </w:r>
          <w:r w:rsidRPr="00BD0C4A">
            <w:t>DUR)</w:t>
          </w:r>
        </w:p>
      </w:tc>
      <w:tc>
        <w:tcPr>
          <w:tcW w:w="859" w:type="dxa"/>
          <w:vAlign w:val="bottom"/>
        </w:tcPr>
        <w:p w14:paraId="4F3C10B4" w14:textId="3986E736" w:rsidR="00004BEE" w:rsidRPr="009E09BE" w:rsidRDefault="00004B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4F1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4F19">
            <w:rPr>
              <w:b/>
              <w:noProof/>
              <w:color w:val="FF5200" w:themeColor="accent2"/>
              <w:sz w:val="14"/>
              <w:szCs w:val="14"/>
            </w:rPr>
            <w:t>1</w:t>
          </w:r>
          <w:r w:rsidRPr="007145F3">
            <w:rPr>
              <w:b/>
              <w:noProof/>
              <w:color w:val="FF5200" w:themeColor="accent2"/>
              <w:sz w:val="14"/>
              <w:szCs w:val="14"/>
            </w:rPr>
            <w:fldChar w:fldCharType="end"/>
          </w:r>
        </w:p>
      </w:tc>
    </w:tr>
  </w:tbl>
  <w:p w14:paraId="61F167EB" w14:textId="77777777" w:rsidR="00004BEE" w:rsidRPr="00B8518B" w:rsidRDefault="00004BE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4BEE" w:rsidRPr="003462EB" w14:paraId="6D256D62" w14:textId="77777777" w:rsidTr="00BD0C4A">
      <w:trPr>
        <w:trHeight w:val="247"/>
      </w:trPr>
      <w:tc>
        <w:tcPr>
          <w:tcW w:w="907" w:type="dxa"/>
          <w:tcMar>
            <w:left w:w="0" w:type="dxa"/>
            <w:right w:w="0" w:type="dxa"/>
          </w:tcMar>
          <w:vAlign w:val="bottom"/>
        </w:tcPr>
        <w:p w14:paraId="0A044622" w14:textId="77777777" w:rsidR="00004BEE" w:rsidRPr="00B8518B" w:rsidRDefault="00004B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10345E4" w14:textId="77777777" w:rsidR="00004BEE" w:rsidRDefault="00004BEE" w:rsidP="00BD0C4A">
          <w:pPr>
            <w:pStyle w:val="Zpatvlevo"/>
          </w:pPr>
          <w:r>
            <w:t>Příloha č. 2</w:t>
          </w:r>
        </w:p>
        <w:p w14:paraId="559D16DD" w14:textId="55A6AEEA" w:rsidR="00004BEE" w:rsidRPr="00BD0C4A" w:rsidRDefault="00E55135" w:rsidP="00BD0C4A">
          <w:pPr>
            <w:pStyle w:val="Zpatvlevo"/>
          </w:pPr>
          <w:fldSimple w:instr=" STYLEREF  _Název_akce  \* MERGEFORMAT ">
            <w:r w:rsidR="00744F19">
              <w:rPr>
                <w:noProof/>
              </w:rPr>
              <w:t>„Bezděčínská spojka a ŽST Mladá Boleslav východ“</w:t>
            </w:r>
          </w:fldSimple>
        </w:p>
        <w:p w14:paraId="068310BA" w14:textId="77777777" w:rsidR="00004BEE" w:rsidRPr="00BD0C4A" w:rsidRDefault="00004BEE" w:rsidP="00BD0C4A">
          <w:pPr>
            <w:pStyle w:val="Zpatvlevo"/>
          </w:pPr>
          <w:r w:rsidRPr="00BD0C4A">
            <w:t>Smlouva o dílo na Záměru projektu a Dokumentace pro územní řízení (ZP+DUR)</w:t>
          </w:r>
        </w:p>
      </w:tc>
    </w:tr>
  </w:tbl>
  <w:p w14:paraId="4FE2432F" w14:textId="77777777" w:rsidR="00004BEE" w:rsidRPr="00BD0C4A" w:rsidRDefault="00004BEE">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04BEE" w:rsidRPr="009E09BE" w14:paraId="400538C7" w14:textId="77777777" w:rsidTr="00BD0C4A">
      <w:tc>
        <w:tcPr>
          <w:tcW w:w="7873" w:type="dxa"/>
          <w:vAlign w:val="bottom"/>
        </w:tcPr>
        <w:p w14:paraId="2750C6D1" w14:textId="77777777" w:rsidR="00004BEE" w:rsidRDefault="00004BEE" w:rsidP="00BD0C4A">
          <w:pPr>
            <w:pStyle w:val="Zpatvpravo"/>
          </w:pPr>
          <w:r>
            <w:t>Příloha č. 2</w:t>
          </w:r>
        </w:p>
        <w:p w14:paraId="60E8186A" w14:textId="60E7E0F8" w:rsidR="00004BEE" w:rsidRPr="00BD0C4A" w:rsidRDefault="00E55135" w:rsidP="00BD0C4A">
          <w:pPr>
            <w:pStyle w:val="Zpatvpravo"/>
          </w:pPr>
          <w:fldSimple w:instr=" STYLEREF  _Název_akce  \* MERGEFORMAT ">
            <w:r w:rsidR="00744F19">
              <w:rPr>
                <w:noProof/>
              </w:rPr>
              <w:t>„Bezděčínská spojka a ŽST Mladá Boleslav východ“</w:t>
            </w:r>
          </w:fldSimple>
        </w:p>
        <w:p w14:paraId="42FD8834" w14:textId="77777777" w:rsidR="00004BEE" w:rsidRPr="00BD0C4A" w:rsidRDefault="00004BEE" w:rsidP="00A46E9A">
          <w:pPr>
            <w:pStyle w:val="Zpatvpravo"/>
          </w:pPr>
          <w:r w:rsidRPr="00BD0C4A">
            <w:t>Smlouva o dílo na Dokumentac</w:t>
          </w:r>
          <w:r>
            <w:t>i pro územní řízení (</w:t>
          </w:r>
          <w:r w:rsidRPr="00BD0C4A">
            <w:t>DUR)</w:t>
          </w:r>
        </w:p>
      </w:tc>
      <w:tc>
        <w:tcPr>
          <w:tcW w:w="859" w:type="dxa"/>
          <w:vAlign w:val="bottom"/>
        </w:tcPr>
        <w:p w14:paraId="135F09BC" w14:textId="0ED98BDC" w:rsidR="00004BEE" w:rsidRPr="009E09BE" w:rsidRDefault="00004B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4F1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4F19">
            <w:rPr>
              <w:b/>
              <w:noProof/>
              <w:color w:val="FF5200" w:themeColor="accent2"/>
              <w:sz w:val="14"/>
              <w:szCs w:val="14"/>
            </w:rPr>
            <w:t>1</w:t>
          </w:r>
          <w:r w:rsidRPr="007145F3">
            <w:rPr>
              <w:b/>
              <w:noProof/>
              <w:color w:val="FF5200" w:themeColor="accent2"/>
              <w:sz w:val="14"/>
              <w:szCs w:val="14"/>
            </w:rPr>
            <w:fldChar w:fldCharType="end"/>
          </w:r>
        </w:p>
      </w:tc>
    </w:tr>
  </w:tbl>
  <w:p w14:paraId="23600F13" w14:textId="77777777" w:rsidR="00004BEE" w:rsidRPr="00B8518B" w:rsidRDefault="00004BE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4BEE" w:rsidRPr="003462EB" w14:paraId="27036C7F" w14:textId="77777777" w:rsidTr="00BD0C4A">
      <w:trPr>
        <w:trHeight w:val="247"/>
      </w:trPr>
      <w:tc>
        <w:tcPr>
          <w:tcW w:w="907" w:type="dxa"/>
          <w:tcMar>
            <w:left w:w="0" w:type="dxa"/>
            <w:right w:w="0" w:type="dxa"/>
          </w:tcMar>
          <w:vAlign w:val="bottom"/>
        </w:tcPr>
        <w:p w14:paraId="305C3055" w14:textId="77777777" w:rsidR="00004BEE" w:rsidRPr="00B8518B" w:rsidRDefault="00004B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BB6E8E5" w14:textId="77777777" w:rsidR="00004BEE" w:rsidRDefault="00004BEE" w:rsidP="00BD0C4A">
          <w:pPr>
            <w:pStyle w:val="Zpatvlevo"/>
          </w:pPr>
          <w:r>
            <w:t>Příloha č. 3</w:t>
          </w:r>
        </w:p>
        <w:p w14:paraId="131185FE" w14:textId="115C7BDC" w:rsidR="00004BEE" w:rsidRPr="00BD0C4A" w:rsidRDefault="00E55135" w:rsidP="00BD0C4A">
          <w:pPr>
            <w:pStyle w:val="Zpatvlevo"/>
          </w:pPr>
          <w:fldSimple w:instr=" STYLEREF  _Název_akce  \* MERGEFORMAT ">
            <w:r w:rsidR="00744F19">
              <w:rPr>
                <w:noProof/>
              </w:rPr>
              <w:t>„Bezděčínská spojka a ŽST Mladá Boleslav východ“</w:t>
            </w:r>
          </w:fldSimple>
        </w:p>
        <w:p w14:paraId="224E0ADC" w14:textId="77777777" w:rsidR="00004BEE" w:rsidRPr="00BD0C4A" w:rsidRDefault="00004BEE" w:rsidP="00BD0C4A">
          <w:pPr>
            <w:pStyle w:val="Zpatvlevo"/>
          </w:pPr>
          <w:r w:rsidRPr="00BD0C4A">
            <w:t>Smlouva o dílo na Záměru projektu a Dokumentace pro územní řízení (ZP+DUR)</w:t>
          </w:r>
        </w:p>
      </w:tc>
    </w:tr>
  </w:tbl>
  <w:p w14:paraId="4965FE0E" w14:textId="77777777" w:rsidR="00004BEE" w:rsidRPr="00BD0C4A" w:rsidRDefault="00004BEE">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04BEE" w:rsidRPr="009E09BE" w14:paraId="498433BB" w14:textId="77777777" w:rsidTr="00BD0C4A">
      <w:tc>
        <w:tcPr>
          <w:tcW w:w="7873" w:type="dxa"/>
          <w:vAlign w:val="bottom"/>
        </w:tcPr>
        <w:p w14:paraId="197D72BE" w14:textId="77777777" w:rsidR="00004BEE" w:rsidRDefault="00004BEE" w:rsidP="00BD0C4A">
          <w:pPr>
            <w:pStyle w:val="Zpatvpravo"/>
          </w:pPr>
          <w:r>
            <w:t>Příloha č. 3</w:t>
          </w:r>
        </w:p>
        <w:p w14:paraId="7CA7AB1A" w14:textId="29A42A88" w:rsidR="00004BEE" w:rsidRPr="00BD0C4A" w:rsidRDefault="00E55135" w:rsidP="00BD0C4A">
          <w:pPr>
            <w:pStyle w:val="Zpatvpravo"/>
          </w:pPr>
          <w:fldSimple w:instr=" STYLEREF  _Název_akce  \* MERGEFORMAT ">
            <w:r w:rsidR="00744F19">
              <w:rPr>
                <w:noProof/>
              </w:rPr>
              <w:t>„Bezděčínská spojka a ŽST Mladá Boleslav východ“</w:t>
            </w:r>
          </w:fldSimple>
        </w:p>
        <w:p w14:paraId="475BFA9B" w14:textId="77777777" w:rsidR="00004BEE" w:rsidRPr="00BD0C4A" w:rsidRDefault="00004BEE" w:rsidP="007A6F7A">
          <w:pPr>
            <w:pStyle w:val="Zpatvpravo"/>
          </w:pPr>
          <w:r w:rsidRPr="00BD0C4A">
            <w:t>Smlouva o dílo na</w:t>
          </w:r>
          <w:r>
            <w:t xml:space="preserve"> Dokumentaci pro územní řízení (</w:t>
          </w:r>
          <w:r w:rsidRPr="00BD0C4A">
            <w:t>DUR)</w:t>
          </w:r>
        </w:p>
      </w:tc>
      <w:tc>
        <w:tcPr>
          <w:tcW w:w="859" w:type="dxa"/>
          <w:vAlign w:val="bottom"/>
        </w:tcPr>
        <w:p w14:paraId="2EA9F762" w14:textId="5683BB89" w:rsidR="00004BEE" w:rsidRPr="009E09BE" w:rsidRDefault="00004B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4F1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4F19">
            <w:rPr>
              <w:b/>
              <w:noProof/>
              <w:color w:val="FF5200" w:themeColor="accent2"/>
              <w:sz w:val="14"/>
              <w:szCs w:val="14"/>
            </w:rPr>
            <w:t>1</w:t>
          </w:r>
          <w:r w:rsidRPr="007145F3">
            <w:rPr>
              <w:b/>
              <w:noProof/>
              <w:color w:val="FF5200" w:themeColor="accent2"/>
              <w:sz w:val="14"/>
              <w:szCs w:val="14"/>
            </w:rPr>
            <w:fldChar w:fldCharType="end"/>
          </w:r>
        </w:p>
      </w:tc>
    </w:tr>
  </w:tbl>
  <w:p w14:paraId="6FC1718F" w14:textId="77777777" w:rsidR="00004BEE" w:rsidRPr="00B8518B" w:rsidRDefault="00004BE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4BEE" w:rsidRPr="003462EB" w14:paraId="16F7A4A0" w14:textId="77777777" w:rsidTr="00BD0C4A">
      <w:trPr>
        <w:trHeight w:val="247"/>
      </w:trPr>
      <w:tc>
        <w:tcPr>
          <w:tcW w:w="907" w:type="dxa"/>
          <w:tcMar>
            <w:left w:w="0" w:type="dxa"/>
            <w:right w:w="0" w:type="dxa"/>
          </w:tcMar>
          <w:vAlign w:val="bottom"/>
        </w:tcPr>
        <w:p w14:paraId="105BB936" w14:textId="42894C01" w:rsidR="00004BEE" w:rsidRPr="00B8518B" w:rsidRDefault="00004B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4F1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4F19">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29DD0F15" w14:textId="77777777" w:rsidR="00004BEE" w:rsidRDefault="00004BEE" w:rsidP="00BD0C4A">
          <w:pPr>
            <w:pStyle w:val="Zpatvlevo"/>
          </w:pPr>
          <w:r>
            <w:t>Příloha č. 4</w:t>
          </w:r>
        </w:p>
        <w:p w14:paraId="20985087" w14:textId="2B462D9C" w:rsidR="00004BEE" w:rsidRPr="00BD0C4A" w:rsidRDefault="00E55135" w:rsidP="00BD0C4A">
          <w:pPr>
            <w:pStyle w:val="Zpatvlevo"/>
          </w:pPr>
          <w:fldSimple w:instr=" STYLEREF  _Název_akce  \* MERGEFORMAT ">
            <w:r w:rsidR="00744F19">
              <w:rPr>
                <w:noProof/>
              </w:rPr>
              <w:t>„Bezděčínská spojka a ŽST Mladá Boleslav východ“</w:t>
            </w:r>
          </w:fldSimple>
        </w:p>
        <w:p w14:paraId="0E5611DB" w14:textId="77777777" w:rsidR="00004BEE" w:rsidRPr="00BD0C4A" w:rsidRDefault="00004BEE" w:rsidP="00A46E9A">
          <w:pPr>
            <w:pStyle w:val="Zpatvlevo"/>
          </w:pPr>
          <w:r w:rsidRPr="00BD0C4A">
            <w:t xml:space="preserve">Smlouva o dílo </w:t>
          </w:r>
          <w:proofErr w:type="gramStart"/>
          <w:r w:rsidRPr="00BD0C4A">
            <w:t xml:space="preserve">na </w:t>
          </w:r>
          <w:r>
            <w:t xml:space="preserve"> Dokumentaci</w:t>
          </w:r>
          <w:proofErr w:type="gramEnd"/>
          <w:r>
            <w:t xml:space="preserve"> pro územní řízení (</w:t>
          </w:r>
          <w:r w:rsidRPr="00BD0C4A">
            <w:t>DUR)</w:t>
          </w:r>
        </w:p>
      </w:tc>
    </w:tr>
  </w:tbl>
  <w:p w14:paraId="35734C17" w14:textId="77777777" w:rsidR="00004BEE" w:rsidRPr="00BD0C4A" w:rsidRDefault="00004BE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69DADB" w14:textId="77777777" w:rsidR="009C57C1" w:rsidRDefault="009C57C1" w:rsidP="00962258">
      <w:pPr>
        <w:spacing w:after="0" w:line="240" w:lineRule="auto"/>
      </w:pPr>
      <w:r>
        <w:separator/>
      </w:r>
    </w:p>
  </w:footnote>
  <w:footnote w:type="continuationSeparator" w:id="0">
    <w:p w14:paraId="6AC6E555" w14:textId="77777777" w:rsidR="009C57C1" w:rsidRDefault="009C57C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04BEE" w14:paraId="409E28F2" w14:textId="77777777" w:rsidTr="00B22106">
      <w:trPr>
        <w:trHeight w:hRule="exact" w:val="936"/>
      </w:trPr>
      <w:tc>
        <w:tcPr>
          <w:tcW w:w="1361" w:type="dxa"/>
          <w:tcMar>
            <w:left w:w="0" w:type="dxa"/>
            <w:right w:w="0" w:type="dxa"/>
          </w:tcMar>
        </w:tcPr>
        <w:p w14:paraId="514519E8" w14:textId="77777777" w:rsidR="00004BEE" w:rsidRPr="00B8518B" w:rsidRDefault="00004BEE" w:rsidP="00FC6389">
          <w:pPr>
            <w:pStyle w:val="Zpat"/>
            <w:rPr>
              <w:rStyle w:val="slostrnky"/>
            </w:rPr>
          </w:pPr>
        </w:p>
      </w:tc>
      <w:tc>
        <w:tcPr>
          <w:tcW w:w="3458" w:type="dxa"/>
          <w:shd w:val="clear" w:color="auto" w:fill="auto"/>
          <w:tcMar>
            <w:left w:w="0" w:type="dxa"/>
            <w:right w:w="0" w:type="dxa"/>
          </w:tcMar>
        </w:tcPr>
        <w:p w14:paraId="62FFAEA0" w14:textId="77777777" w:rsidR="00004BEE" w:rsidRDefault="00004BEE" w:rsidP="00FC6389">
          <w:pPr>
            <w:pStyle w:val="Zpat"/>
          </w:pPr>
          <w:r>
            <w:rPr>
              <w:noProof/>
              <w:lang w:eastAsia="cs-CZ"/>
            </w:rPr>
            <w:drawing>
              <wp:anchor distT="0" distB="0" distL="114300" distR="114300" simplePos="0" relativeHeight="251659264" behindDoc="0" locked="1" layoutInCell="1" allowOverlap="1" wp14:anchorId="0B7CA470" wp14:editId="47BD24F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5DB1415" w14:textId="77777777" w:rsidR="00004BEE" w:rsidRPr="00D6163D" w:rsidRDefault="00004BEE" w:rsidP="00FC6389">
          <w:pPr>
            <w:pStyle w:val="Druhdokumentu"/>
          </w:pPr>
        </w:p>
      </w:tc>
    </w:tr>
    <w:tr w:rsidR="00004BEE" w14:paraId="4F44DB0B" w14:textId="77777777" w:rsidTr="00B22106">
      <w:trPr>
        <w:trHeight w:hRule="exact" w:val="936"/>
      </w:trPr>
      <w:tc>
        <w:tcPr>
          <w:tcW w:w="1361" w:type="dxa"/>
          <w:tcMar>
            <w:left w:w="0" w:type="dxa"/>
            <w:right w:w="0" w:type="dxa"/>
          </w:tcMar>
        </w:tcPr>
        <w:p w14:paraId="0E95920D" w14:textId="77777777" w:rsidR="00004BEE" w:rsidRPr="00B8518B" w:rsidRDefault="00004BEE" w:rsidP="00FC6389">
          <w:pPr>
            <w:pStyle w:val="Zpat"/>
            <w:rPr>
              <w:rStyle w:val="slostrnky"/>
            </w:rPr>
          </w:pPr>
        </w:p>
      </w:tc>
      <w:tc>
        <w:tcPr>
          <w:tcW w:w="3458" w:type="dxa"/>
          <w:shd w:val="clear" w:color="auto" w:fill="auto"/>
          <w:tcMar>
            <w:left w:w="0" w:type="dxa"/>
            <w:right w:w="0" w:type="dxa"/>
          </w:tcMar>
        </w:tcPr>
        <w:p w14:paraId="1B10B0CD" w14:textId="77777777" w:rsidR="00004BEE" w:rsidRDefault="00004BEE" w:rsidP="00FC6389">
          <w:pPr>
            <w:pStyle w:val="Zpat"/>
          </w:pPr>
        </w:p>
      </w:tc>
      <w:tc>
        <w:tcPr>
          <w:tcW w:w="5756" w:type="dxa"/>
          <w:shd w:val="clear" w:color="auto" w:fill="auto"/>
          <w:tcMar>
            <w:left w:w="0" w:type="dxa"/>
            <w:right w:w="0" w:type="dxa"/>
          </w:tcMar>
        </w:tcPr>
        <w:p w14:paraId="6A5B652A" w14:textId="77777777" w:rsidR="00004BEE" w:rsidRPr="00D6163D" w:rsidRDefault="00004BEE" w:rsidP="00FC6389">
          <w:pPr>
            <w:pStyle w:val="Druhdokumentu"/>
          </w:pPr>
        </w:p>
      </w:tc>
    </w:tr>
  </w:tbl>
  <w:p w14:paraId="1F940638" w14:textId="77777777" w:rsidR="00004BEE" w:rsidRPr="00D6163D" w:rsidRDefault="00004BEE" w:rsidP="00FC6389">
    <w:pPr>
      <w:pStyle w:val="Zhlav"/>
      <w:rPr>
        <w:sz w:val="8"/>
        <w:szCs w:val="8"/>
      </w:rPr>
    </w:pPr>
  </w:p>
  <w:p w14:paraId="0CBF684A" w14:textId="77777777" w:rsidR="00004BEE" w:rsidRPr="00460660" w:rsidRDefault="00004BE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37933" w14:textId="77777777" w:rsidR="00004BEE" w:rsidRDefault="00004BEE">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0ADBA" w14:textId="77777777" w:rsidR="00004BEE" w:rsidRPr="00D6163D" w:rsidRDefault="00004BEE">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DBD05" w14:textId="77777777" w:rsidR="00004BEE" w:rsidRDefault="00004BEE">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45705" w14:textId="77777777" w:rsidR="00004BEE" w:rsidRPr="00D6163D" w:rsidRDefault="00004BEE">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02F1C" w14:textId="77777777" w:rsidR="00004BEE" w:rsidRDefault="00004BEE">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8966F" w14:textId="77777777" w:rsidR="00004BEE" w:rsidRPr="00D6163D" w:rsidRDefault="00004BE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2AE76" w14:textId="77777777" w:rsidR="00004BEE" w:rsidRPr="00D6163D" w:rsidRDefault="00004BE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319AC" w14:textId="77777777" w:rsidR="00004BEE" w:rsidRPr="00D6163D" w:rsidRDefault="00004BE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B499C" w14:textId="77777777" w:rsidR="00004BEE" w:rsidRPr="00D6163D" w:rsidRDefault="00004BE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3FCBD" w14:textId="77777777" w:rsidR="00004BEE" w:rsidRPr="00D6163D" w:rsidRDefault="00004BE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A9F6E" w14:textId="77777777" w:rsidR="00004BEE" w:rsidRPr="00D6163D" w:rsidRDefault="00004BE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BCE4B" w14:textId="77777777" w:rsidR="00004BEE" w:rsidRPr="00D6163D" w:rsidRDefault="00004BE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13108" w14:textId="77777777" w:rsidR="00004BEE" w:rsidRDefault="00004BEE">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6F208" w14:textId="77777777" w:rsidR="00004BEE" w:rsidRPr="00D6163D" w:rsidRDefault="00004BE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4622"/>
        </w:tabs>
        <w:ind w:left="462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6"/>
  </w:num>
  <w:num w:numId="19">
    <w:abstractNumId w:val="6"/>
  </w:num>
  <w:num w:numId="20">
    <w:abstractNumId w:val="6"/>
  </w:num>
  <w:num w:numId="21">
    <w:abstractNumId w:val="7"/>
  </w:num>
  <w:num w:numId="22">
    <w:abstractNumId w:val="0"/>
  </w:num>
  <w:num w:numId="23">
    <w:abstractNumId w:val="0"/>
  </w:num>
  <w:num w:numId="24">
    <w:abstractNumId w:val="2"/>
  </w:num>
  <w:num w:numId="25">
    <w:abstractNumId w:val="2"/>
  </w:num>
  <w:num w:numId="26">
    <w:abstractNumId w:val="9"/>
  </w:num>
  <w:num w:numId="27">
    <w:abstractNumId w:val="0"/>
  </w:num>
  <w:num w:numId="28">
    <w:abstractNumId w:val="2"/>
  </w:num>
  <w:num w:numId="29">
    <w:abstractNumId w:val="2"/>
  </w:num>
  <w:num w:numId="30">
    <w:abstractNumId w:val="5"/>
  </w:num>
  <w:num w:numId="31">
    <w:abstractNumId w:val="5"/>
  </w:num>
  <w:num w:numId="32">
    <w:abstractNumId w:val="5"/>
  </w:num>
  <w:num w:numId="33">
    <w:abstractNumId w:val="5"/>
  </w:num>
  <w:num w:numId="34">
    <w:abstractNumId w:val="6"/>
  </w:num>
  <w:num w:numId="35">
    <w:abstractNumId w:val="6"/>
  </w:num>
  <w:num w:numId="36">
    <w:abstractNumId w:val="6"/>
  </w:num>
  <w:num w:numId="37">
    <w:abstractNumId w:val="6"/>
  </w:num>
  <w:num w:numId="38">
    <w:abstractNumId w:val="7"/>
  </w:num>
  <w:num w:numId="39">
    <w:abstractNumId w:val="0"/>
  </w:num>
  <w:num w:numId="40">
    <w:abstractNumId w:val="0"/>
  </w:num>
  <w:num w:numId="41">
    <w:abstractNumId w:val="2"/>
  </w:num>
  <w:num w:numId="42">
    <w:abstractNumId w:val="2"/>
  </w:num>
  <w:num w:numId="43">
    <w:abstractNumId w:val="9"/>
  </w:num>
  <w:num w:numId="44">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04BEE"/>
    <w:rsid w:val="00017F3C"/>
    <w:rsid w:val="00033C58"/>
    <w:rsid w:val="00033E54"/>
    <w:rsid w:val="00040788"/>
    <w:rsid w:val="00041EC8"/>
    <w:rsid w:val="000509D4"/>
    <w:rsid w:val="0006588D"/>
    <w:rsid w:val="00067A5E"/>
    <w:rsid w:val="000719BB"/>
    <w:rsid w:val="00072A65"/>
    <w:rsid w:val="00072C1E"/>
    <w:rsid w:val="000912A6"/>
    <w:rsid w:val="0009374D"/>
    <w:rsid w:val="000B4EB8"/>
    <w:rsid w:val="000C3700"/>
    <w:rsid w:val="000C41F2"/>
    <w:rsid w:val="000D22C4"/>
    <w:rsid w:val="000D27D1"/>
    <w:rsid w:val="000E1A7F"/>
    <w:rsid w:val="00110376"/>
    <w:rsid w:val="00112864"/>
    <w:rsid w:val="00114472"/>
    <w:rsid w:val="00114988"/>
    <w:rsid w:val="00115069"/>
    <w:rsid w:val="001150F2"/>
    <w:rsid w:val="00121D11"/>
    <w:rsid w:val="00143EC0"/>
    <w:rsid w:val="00144E89"/>
    <w:rsid w:val="00153D42"/>
    <w:rsid w:val="00157BC1"/>
    <w:rsid w:val="001656A2"/>
    <w:rsid w:val="00165977"/>
    <w:rsid w:val="00170EC5"/>
    <w:rsid w:val="001737E4"/>
    <w:rsid w:val="001747C1"/>
    <w:rsid w:val="00177D6B"/>
    <w:rsid w:val="00191F90"/>
    <w:rsid w:val="00192C02"/>
    <w:rsid w:val="001A5B98"/>
    <w:rsid w:val="001B4E74"/>
    <w:rsid w:val="001C645F"/>
    <w:rsid w:val="001E678E"/>
    <w:rsid w:val="001F6398"/>
    <w:rsid w:val="002038D5"/>
    <w:rsid w:val="002071BB"/>
    <w:rsid w:val="00207DF5"/>
    <w:rsid w:val="002344F6"/>
    <w:rsid w:val="00240B81"/>
    <w:rsid w:val="00242124"/>
    <w:rsid w:val="00243285"/>
    <w:rsid w:val="00247D01"/>
    <w:rsid w:val="002562FC"/>
    <w:rsid w:val="00261A5B"/>
    <w:rsid w:val="00262E5B"/>
    <w:rsid w:val="00276AFE"/>
    <w:rsid w:val="00283661"/>
    <w:rsid w:val="00283A8E"/>
    <w:rsid w:val="002A21B6"/>
    <w:rsid w:val="002A3B57"/>
    <w:rsid w:val="002A5468"/>
    <w:rsid w:val="002C31BF"/>
    <w:rsid w:val="002D7FD6"/>
    <w:rsid w:val="002E0CD7"/>
    <w:rsid w:val="002E0CFB"/>
    <w:rsid w:val="002E5C7B"/>
    <w:rsid w:val="002F4333"/>
    <w:rsid w:val="00327EEF"/>
    <w:rsid w:val="0033239F"/>
    <w:rsid w:val="00333672"/>
    <w:rsid w:val="0033751F"/>
    <w:rsid w:val="0034274B"/>
    <w:rsid w:val="00346D00"/>
    <w:rsid w:val="0034719F"/>
    <w:rsid w:val="00350A35"/>
    <w:rsid w:val="003571D8"/>
    <w:rsid w:val="00357BC6"/>
    <w:rsid w:val="00361422"/>
    <w:rsid w:val="0037234B"/>
    <w:rsid w:val="0037545D"/>
    <w:rsid w:val="00380C0F"/>
    <w:rsid w:val="00381EFC"/>
    <w:rsid w:val="00392910"/>
    <w:rsid w:val="00392EB6"/>
    <w:rsid w:val="003956C6"/>
    <w:rsid w:val="003A197F"/>
    <w:rsid w:val="003C2919"/>
    <w:rsid w:val="003C33F2"/>
    <w:rsid w:val="003C799F"/>
    <w:rsid w:val="003D397E"/>
    <w:rsid w:val="003D756E"/>
    <w:rsid w:val="003E420D"/>
    <w:rsid w:val="003E4C13"/>
    <w:rsid w:val="003F0FD2"/>
    <w:rsid w:val="00402338"/>
    <w:rsid w:val="004078F3"/>
    <w:rsid w:val="0041686C"/>
    <w:rsid w:val="00427794"/>
    <w:rsid w:val="00450F07"/>
    <w:rsid w:val="00453CD3"/>
    <w:rsid w:val="004569A7"/>
    <w:rsid w:val="0046002F"/>
    <w:rsid w:val="00460660"/>
    <w:rsid w:val="00464BA9"/>
    <w:rsid w:val="00473064"/>
    <w:rsid w:val="00483969"/>
    <w:rsid w:val="00483F3F"/>
    <w:rsid w:val="00485CC8"/>
    <w:rsid w:val="00486107"/>
    <w:rsid w:val="00486819"/>
    <w:rsid w:val="00491827"/>
    <w:rsid w:val="004B2D90"/>
    <w:rsid w:val="004C4399"/>
    <w:rsid w:val="004C787C"/>
    <w:rsid w:val="004D09FB"/>
    <w:rsid w:val="004E7A1F"/>
    <w:rsid w:val="004F0093"/>
    <w:rsid w:val="004F3B82"/>
    <w:rsid w:val="004F4B9B"/>
    <w:rsid w:val="00502690"/>
    <w:rsid w:val="0050666E"/>
    <w:rsid w:val="00511AB9"/>
    <w:rsid w:val="00523BB5"/>
    <w:rsid w:val="00523EA7"/>
    <w:rsid w:val="005406EB"/>
    <w:rsid w:val="005445D5"/>
    <w:rsid w:val="00553375"/>
    <w:rsid w:val="00555884"/>
    <w:rsid w:val="005736B7"/>
    <w:rsid w:val="00575E5A"/>
    <w:rsid w:val="00580245"/>
    <w:rsid w:val="005A1F44"/>
    <w:rsid w:val="005A3013"/>
    <w:rsid w:val="005B7C03"/>
    <w:rsid w:val="005D3C39"/>
    <w:rsid w:val="005D79B3"/>
    <w:rsid w:val="005D7F1A"/>
    <w:rsid w:val="00601A8C"/>
    <w:rsid w:val="0061068E"/>
    <w:rsid w:val="006115D3"/>
    <w:rsid w:val="0065610E"/>
    <w:rsid w:val="00660AD3"/>
    <w:rsid w:val="00670D9A"/>
    <w:rsid w:val="006776B6"/>
    <w:rsid w:val="0069178A"/>
    <w:rsid w:val="00693150"/>
    <w:rsid w:val="006953CA"/>
    <w:rsid w:val="006A5570"/>
    <w:rsid w:val="006A689C"/>
    <w:rsid w:val="006A7CF1"/>
    <w:rsid w:val="006B3D79"/>
    <w:rsid w:val="006B6FE4"/>
    <w:rsid w:val="006C2343"/>
    <w:rsid w:val="006C442A"/>
    <w:rsid w:val="006D2681"/>
    <w:rsid w:val="006D3D66"/>
    <w:rsid w:val="006D5A5E"/>
    <w:rsid w:val="006E02E5"/>
    <w:rsid w:val="006E0578"/>
    <w:rsid w:val="006E314D"/>
    <w:rsid w:val="006E4E0B"/>
    <w:rsid w:val="0070238D"/>
    <w:rsid w:val="00710723"/>
    <w:rsid w:val="007145F3"/>
    <w:rsid w:val="00723ED1"/>
    <w:rsid w:val="00726472"/>
    <w:rsid w:val="00740AF5"/>
    <w:rsid w:val="00740EE9"/>
    <w:rsid w:val="00743525"/>
    <w:rsid w:val="00743D1B"/>
    <w:rsid w:val="00744076"/>
    <w:rsid w:val="00744F19"/>
    <w:rsid w:val="007541A2"/>
    <w:rsid w:val="00755818"/>
    <w:rsid w:val="007616C2"/>
    <w:rsid w:val="0076286B"/>
    <w:rsid w:val="00766846"/>
    <w:rsid w:val="0077673A"/>
    <w:rsid w:val="007846E1"/>
    <w:rsid w:val="007847D6"/>
    <w:rsid w:val="00791276"/>
    <w:rsid w:val="00796283"/>
    <w:rsid w:val="007A5172"/>
    <w:rsid w:val="007A67A0"/>
    <w:rsid w:val="007A6F7A"/>
    <w:rsid w:val="007B570C"/>
    <w:rsid w:val="007D2992"/>
    <w:rsid w:val="007D5802"/>
    <w:rsid w:val="007E4A6E"/>
    <w:rsid w:val="007F56A7"/>
    <w:rsid w:val="00800851"/>
    <w:rsid w:val="00807DD0"/>
    <w:rsid w:val="00821D01"/>
    <w:rsid w:val="00826B7B"/>
    <w:rsid w:val="00833B4E"/>
    <w:rsid w:val="00846789"/>
    <w:rsid w:val="008579C7"/>
    <w:rsid w:val="00866994"/>
    <w:rsid w:val="00872362"/>
    <w:rsid w:val="008725AD"/>
    <w:rsid w:val="00874DEC"/>
    <w:rsid w:val="00877FB8"/>
    <w:rsid w:val="008A3568"/>
    <w:rsid w:val="008C50F3"/>
    <w:rsid w:val="008C7EFE"/>
    <w:rsid w:val="008D03B9"/>
    <w:rsid w:val="008D30C7"/>
    <w:rsid w:val="008E4335"/>
    <w:rsid w:val="008E558A"/>
    <w:rsid w:val="008E6A59"/>
    <w:rsid w:val="008F18D6"/>
    <w:rsid w:val="008F2C9B"/>
    <w:rsid w:val="008F797B"/>
    <w:rsid w:val="00901A95"/>
    <w:rsid w:val="00904780"/>
    <w:rsid w:val="0090635B"/>
    <w:rsid w:val="00922385"/>
    <w:rsid w:val="009223DF"/>
    <w:rsid w:val="00930F78"/>
    <w:rsid w:val="00936091"/>
    <w:rsid w:val="00940D8A"/>
    <w:rsid w:val="0094560E"/>
    <w:rsid w:val="00961402"/>
    <w:rsid w:val="00962243"/>
    <w:rsid w:val="00962258"/>
    <w:rsid w:val="009678B7"/>
    <w:rsid w:val="00984455"/>
    <w:rsid w:val="00990D3E"/>
    <w:rsid w:val="00992D9C"/>
    <w:rsid w:val="00996CB8"/>
    <w:rsid w:val="009B2E97"/>
    <w:rsid w:val="009B4201"/>
    <w:rsid w:val="009B4374"/>
    <w:rsid w:val="009B5146"/>
    <w:rsid w:val="009C418E"/>
    <w:rsid w:val="009C442C"/>
    <w:rsid w:val="009C57C1"/>
    <w:rsid w:val="009D66CB"/>
    <w:rsid w:val="009E07F4"/>
    <w:rsid w:val="009F0867"/>
    <w:rsid w:val="009F309B"/>
    <w:rsid w:val="009F392E"/>
    <w:rsid w:val="009F53C5"/>
    <w:rsid w:val="009F638B"/>
    <w:rsid w:val="00A04B02"/>
    <w:rsid w:val="00A0740E"/>
    <w:rsid w:val="00A21A01"/>
    <w:rsid w:val="00A24FBF"/>
    <w:rsid w:val="00A46E9A"/>
    <w:rsid w:val="00A479E2"/>
    <w:rsid w:val="00A50641"/>
    <w:rsid w:val="00A530BF"/>
    <w:rsid w:val="00A61246"/>
    <w:rsid w:val="00A6177B"/>
    <w:rsid w:val="00A66136"/>
    <w:rsid w:val="00A71189"/>
    <w:rsid w:val="00A7364A"/>
    <w:rsid w:val="00A74DCC"/>
    <w:rsid w:val="00A753ED"/>
    <w:rsid w:val="00A77512"/>
    <w:rsid w:val="00A901AC"/>
    <w:rsid w:val="00A94351"/>
    <w:rsid w:val="00A94C29"/>
    <w:rsid w:val="00A94C2F"/>
    <w:rsid w:val="00A955FC"/>
    <w:rsid w:val="00AA4CBB"/>
    <w:rsid w:val="00AA65FA"/>
    <w:rsid w:val="00AA7351"/>
    <w:rsid w:val="00AA7AB8"/>
    <w:rsid w:val="00AB4566"/>
    <w:rsid w:val="00AB4F25"/>
    <w:rsid w:val="00AB5761"/>
    <w:rsid w:val="00AD0380"/>
    <w:rsid w:val="00AD056F"/>
    <w:rsid w:val="00AD0C7B"/>
    <w:rsid w:val="00AD5F1A"/>
    <w:rsid w:val="00AD6731"/>
    <w:rsid w:val="00B008D5"/>
    <w:rsid w:val="00B02F73"/>
    <w:rsid w:val="00B05B31"/>
    <w:rsid w:val="00B0619F"/>
    <w:rsid w:val="00B13A26"/>
    <w:rsid w:val="00B15D0D"/>
    <w:rsid w:val="00B21D7C"/>
    <w:rsid w:val="00B22106"/>
    <w:rsid w:val="00B2337E"/>
    <w:rsid w:val="00B321CB"/>
    <w:rsid w:val="00B40639"/>
    <w:rsid w:val="00B42F40"/>
    <w:rsid w:val="00B5431A"/>
    <w:rsid w:val="00B64294"/>
    <w:rsid w:val="00B75EE1"/>
    <w:rsid w:val="00B77481"/>
    <w:rsid w:val="00B8518B"/>
    <w:rsid w:val="00B923FE"/>
    <w:rsid w:val="00B92ABC"/>
    <w:rsid w:val="00B97CC3"/>
    <w:rsid w:val="00BA54A0"/>
    <w:rsid w:val="00BC06C4"/>
    <w:rsid w:val="00BD0C4A"/>
    <w:rsid w:val="00BD13D0"/>
    <w:rsid w:val="00BD7E91"/>
    <w:rsid w:val="00BD7F0D"/>
    <w:rsid w:val="00C02D0A"/>
    <w:rsid w:val="00C03A6E"/>
    <w:rsid w:val="00C21394"/>
    <w:rsid w:val="00C226C0"/>
    <w:rsid w:val="00C37459"/>
    <w:rsid w:val="00C428D3"/>
    <w:rsid w:val="00C42FE6"/>
    <w:rsid w:val="00C44F6A"/>
    <w:rsid w:val="00C45470"/>
    <w:rsid w:val="00C47A30"/>
    <w:rsid w:val="00C6198E"/>
    <w:rsid w:val="00C7029C"/>
    <w:rsid w:val="00C708EA"/>
    <w:rsid w:val="00C72596"/>
    <w:rsid w:val="00C778A5"/>
    <w:rsid w:val="00C95162"/>
    <w:rsid w:val="00CA32A9"/>
    <w:rsid w:val="00CB478A"/>
    <w:rsid w:val="00CB4F6D"/>
    <w:rsid w:val="00CB6A37"/>
    <w:rsid w:val="00CB7684"/>
    <w:rsid w:val="00CC7060"/>
    <w:rsid w:val="00CC7C8F"/>
    <w:rsid w:val="00CD1FC4"/>
    <w:rsid w:val="00D034A0"/>
    <w:rsid w:val="00D07F5E"/>
    <w:rsid w:val="00D12117"/>
    <w:rsid w:val="00D21061"/>
    <w:rsid w:val="00D4108E"/>
    <w:rsid w:val="00D4328E"/>
    <w:rsid w:val="00D6163D"/>
    <w:rsid w:val="00D760BD"/>
    <w:rsid w:val="00D831A3"/>
    <w:rsid w:val="00D934F1"/>
    <w:rsid w:val="00D97BE3"/>
    <w:rsid w:val="00DA1B9F"/>
    <w:rsid w:val="00DA3711"/>
    <w:rsid w:val="00DD46F3"/>
    <w:rsid w:val="00DE56F2"/>
    <w:rsid w:val="00DF116D"/>
    <w:rsid w:val="00DF71BD"/>
    <w:rsid w:val="00E169C3"/>
    <w:rsid w:val="00E16FF7"/>
    <w:rsid w:val="00E25392"/>
    <w:rsid w:val="00E26D68"/>
    <w:rsid w:val="00E44045"/>
    <w:rsid w:val="00E55135"/>
    <w:rsid w:val="00E618C4"/>
    <w:rsid w:val="00E7415D"/>
    <w:rsid w:val="00E76811"/>
    <w:rsid w:val="00E878EE"/>
    <w:rsid w:val="00E901A3"/>
    <w:rsid w:val="00EA585B"/>
    <w:rsid w:val="00EA6EC7"/>
    <w:rsid w:val="00EA7331"/>
    <w:rsid w:val="00EB104F"/>
    <w:rsid w:val="00EB46E5"/>
    <w:rsid w:val="00EC05DE"/>
    <w:rsid w:val="00ED14BD"/>
    <w:rsid w:val="00EF2777"/>
    <w:rsid w:val="00EF7D42"/>
    <w:rsid w:val="00F016C7"/>
    <w:rsid w:val="00F12DEC"/>
    <w:rsid w:val="00F1715C"/>
    <w:rsid w:val="00F310F8"/>
    <w:rsid w:val="00F32CA6"/>
    <w:rsid w:val="00F35939"/>
    <w:rsid w:val="00F422D3"/>
    <w:rsid w:val="00F44922"/>
    <w:rsid w:val="00F45607"/>
    <w:rsid w:val="00F4722B"/>
    <w:rsid w:val="00F54432"/>
    <w:rsid w:val="00F568F9"/>
    <w:rsid w:val="00F62DF7"/>
    <w:rsid w:val="00F659EB"/>
    <w:rsid w:val="00F66CBC"/>
    <w:rsid w:val="00F762A8"/>
    <w:rsid w:val="00F861D5"/>
    <w:rsid w:val="00F86BA6"/>
    <w:rsid w:val="00F92FFA"/>
    <w:rsid w:val="00F95FBD"/>
    <w:rsid w:val="00F9740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023D74"/>
  <w14:defaultImageDpi w14:val="32767"/>
  <w15:docId w15:val="{8AA66E8C-6E70-4029-AFDA-0D6D572A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85CC8"/>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4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42"/>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40"/>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40"/>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33"/>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3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3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44"/>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68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header" Target="header6.xml"/><Relationship Id="rId39" Type="http://schemas.openxmlformats.org/officeDocument/2006/relationships/footer" Target="footer18.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4.xml"/><Relationship Id="rId29" Type="http://schemas.openxmlformats.org/officeDocument/2006/relationships/header" Target="header7.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header" Target="header11.xml"/><Relationship Id="rId40" Type="http://schemas.openxmlformats.org/officeDocument/2006/relationships/header" Target="header12.xml"/><Relationship Id="rId45" Type="http://schemas.openxmlformats.org/officeDocument/2006/relationships/header" Target="header15.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2.xml"/><Relationship Id="rId36" Type="http://schemas.openxmlformats.org/officeDocument/2006/relationships/header" Target="header10.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header" Target="head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8.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oter" Target="footer20.xm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header" Target="header3.xml"/><Relationship Id="rId25" Type="http://schemas.openxmlformats.org/officeDocument/2006/relationships/footer" Target="footer10.xml"/><Relationship Id="rId33" Type="http://schemas.openxmlformats.org/officeDocument/2006/relationships/header" Target="header9.xml"/><Relationship Id="rId38" Type="http://schemas.openxmlformats.org/officeDocument/2006/relationships/footer" Target="footer17.xml"/><Relationship Id="rId46" Type="http://schemas.openxmlformats.org/officeDocument/2006/relationships/footer" Target="footer21.xml"/><Relationship Id="rId20" Type="http://schemas.openxmlformats.org/officeDocument/2006/relationships/header" Target="header4.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46091"/>
    <w:rsid w:val="000D62A7"/>
    <w:rsid w:val="001A628E"/>
    <w:rsid w:val="001A7435"/>
    <w:rsid w:val="001B386C"/>
    <w:rsid w:val="00234A74"/>
    <w:rsid w:val="002F6E8A"/>
    <w:rsid w:val="003358E7"/>
    <w:rsid w:val="00480A23"/>
    <w:rsid w:val="00505E3A"/>
    <w:rsid w:val="00560E55"/>
    <w:rsid w:val="006B14F5"/>
    <w:rsid w:val="00780D6C"/>
    <w:rsid w:val="008745B0"/>
    <w:rsid w:val="008D7497"/>
    <w:rsid w:val="00931ADB"/>
    <w:rsid w:val="0098100F"/>
    <w:rsid w:val="009D3CF7"/>
    <w:rsid w:val="00A12559"/>
    <w:rsid w:val="00B22ED5"/>
    <w:rsid w:val="00B348FB"/>
    <w:rsid w:val="00B431AF"/>
    <w:rsid w:val="00B465B2"/>
    <w:rsid w:val="00B656E8"/>
    <w:rsid w:val="00B80028"/>
    <w:rsid w:val="00D02BC5"/>
    <w:rsid w:val="00E3790D"/>
    <w:rsid w:val="00EB2100"/>
    <w:rsid w:val="00EF0714"/>
    <w:rsid w:val="00F47F74"/>
    <w:rsid w:val="00FB6A2D"/>
    <w:rsid w:val="00FD26B4"/>
    <w:rsid w:val="00FF61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97C3D30-02DA-4BAD-A814-B9B58B926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11</TotalTime>
  <Pages>29</Pages>
  <Words>3884</Words>
  <Characters>22922</Characters>
  <Application>Microsoft Office Word</Application>
  <DocSecurity>0</DocSecurity>
  <Lines>191</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Klomfarová Jana, Ing.</cp:lastModifiedBy>
  <cp:revision>8</cp:revision>
  <cp:lastPrinted>2020-10-06T12:21:00Z</cp:lastPrinted>
  <dcterms:created xsi:type="dcterms:W3CDTF">2020-09-22T08:41:00Z</dcterms:created>
  <dcterms:modified xsi:type="dcterms:W3CDTF">2020-10-06T12:21:00Z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